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38C" w:rsidP="46C47FD9" w:rsidRDefault="0081238C" w14:paraId="03060A13" w14:textId="4C067DE0">
      <w:pPr>
        <w:rPr>
          <w:rFonts w:eastAsia="Times New Roman" w:cs="Arial"/>
          <w:b w:val="1"/>
          <w:bCs w:val="1"/>
          <w:color w:val="000000"/>
          <w:sz w:val="32"/>
          <w:szCs w:val="32"/>
        </w:rPr>
      </w:pPr>
      <w:r w:rsidRPr="46C47FD9" w:rsidR="0081238C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TEMPLATE #1</w:t>
      </w:r>
      <w:r w:rsidRPr="46C47FD9" w:rsidR="1B721346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: For First-Time Requests</w:t>
      </w:r>
    </w:p>
    <w:p w:rsidR="3226E8CD" w:rsidP="58DBA4B0" w:rsidRDefault="3226E8CD" w14:paraId="242860B0" w14:textId="470037B7">
      <w:pPr>
        <w:rPr>
          <w:rFonts w:eastAsia="Times New Roman" w:cs="Arial"/>
          <w:b/>
          <w:bCs/>
          <w:color w:val="000000" w:themeColor="text1"/>
          <w:sz w:val="24"/>
        </w:rPr>
      </w:pPr>
    </w:p>
    <w:p w:rsidRPr="007A4335" w:rsidR="007A4335" w:rsidP="00760F85" w:rsidRDefault="007A4335" w14:paraId="1A6A5522" w14:textId="4BA85241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3E92CCA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Light It Up! For </w:t>
      </w:r>
      <w:r w:rsidRPr="3E92CCA8" w:rsidR="0060036A">
        <w:rPr>
          <w:rFonts w:eastAsia="Times New Roman" w:cs="Arial"/>
          <w:b/>
          <w:bCs/>
          <w:color w:val="000000" w:themeColor="text1"/>
          <w:sz w:val="28"/>
          <w:szCs w:val="28"/>
        </w:rPr>
        <w:t>NDEAM</w:t>
      </w:r>
      <w:r w:rsidRPr="3E92CCA8" w:rsidR="41F7278E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</w:t>
      </w:r>
      <w:r w:rsidRPr="3E92CCA8">
        <w:rPr>
          <w:rFonts w:eastAsia="Times New Roman" w:cs="Arial"/>
          <w:b/>
          <w:bCs/>
          <w:color w:val="000000" w:themeColor="text1"/>
          <w:sz w:val="28"/>
          <w:szCs w:val="28"/>
        </w:rPr>
        <w:t>Special Lighting Request — email template</w:t>
      </w:r>
      <w:r w:rsidRPr="3E92CCA8" w:rsidR="002F584F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(first-time requests)</w:t>
      </w:r>
    </w:p>
    <w:p w:rsidR="007A4335" w:rsidP="00760F85" w:rsidRDefault="007A4335" w14:paraId="3DBE15CB" w14:textId="77777777">
      <w:pPr>
        <w:rPr>
          <w:rFonts w:eastAsia="Times New Roman" w:cs="Arial"/>
          <w:color w:val="000000"/>
          <w:sz w:val="24"/>
        </w:rPr>
      </w:pPr>
    </w:p>
    <w:p w:rsidR="007A4335" w:rsidP="00760F85" w:rsidRDefault="007A4335" w14:paraId="5E60769D" w14:textId="76FB7EEC">
      <w:pPr>
        <w:rPr>
          <w:rFonts w:eastAsia="Times New Roman" w:cs="Arial"/>
          <w:color w:val="000000"/>
          <w:sz w:val="24"/>
        </w:rPr>
      </w:pPr>
    </w:p>
    <w:p w:rsidR="00906FD7" w:rsidP="3610D526" w:rsidRDefault="007A4335" w14:paraId="1CFCD2C5" w14:textId="55C755A7">
      <w:pPr>
        <w:rPr>
          <w:rFonts w:eastAsia="Times New Roman" w:cs="Arial"/>
          <w:i w:val="0"/>
          <w:iCs w:val="0"/>
          <w:color w:val="000000" w:themeColor="text1"/>
          <w:sz w:val="24"/>
          <w:szCs w:val="24"/>
          <w:highlight w:val="red"/>
        </w:rPr>
      </w:pPr>
      <w:r w:rsidRPr="3610D526" w:rsidR="007A4335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This template can be used as an email request, or for the text of a letter if you </w:t>
      </w:r>
      <w:r w:rsidRPr="3610D526" w:rsidR="007A4335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are required to</w:t>
      </w:r>
      <w:r w:rsidRPr="3610D526" w:rsidR="007A4335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3610D526" w:rsidR="007A4335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submit</w:t>
      </w:r>
      <w:r w:rsidRPr="3610D526" w:rsidR="007A4335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your request via email on your organization’s letterhead.</w:t>
      </w:r>
      <w:r w:rsidRPr="3610D526" w:rsidR="000B6B59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3610D526" w:rsidR="1AADDC28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You can use this template as </w:t>
      </w:r>
      <w:r w:rsidRPr="3610D526" w:rsidR="1AADDC28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supplied</w:t>
      </w:r>
      <w:r w:rsidRPr="3610D526" w:rsidR="6AEE3BE3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3610D526" w:rsidR="1AADDC28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or</w:t>
      </w:r>
      <w:r w:rsidRPr="3610D526" w:rsidR="1AADDC28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customize it for your needs. </w:t>
      </w:r>
      <w:r w:rsidRPr="3610D526" w:rsidR="348F0C9A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I</w:t>
      </w:r>
      <w:r w:rsidRPr="3610D526" w:rsidR="002F584F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f </w:t>
      </w:r>
      <w:r w:rsidRPr="3610D526" w:rsidR="002F584F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you refer to October as Disability Employment Awareness Month</w:t>
      </w:r>
      <w:r w:rsidRPr="3610D526" w:rsidR="2C1DB7ED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(DEAM)</w:t>
      </w:r>
      <w:r w:rsidRPr="3610D526" w:rsidR="002F584F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in your </w:t>
      </w:r>
      <w:r w:rsidRPr="3610D526" w:rsidR="00906FD7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local </w:t>
      </w:r>
      <w:r w:rsidRPr="3610D526" w:rsidR="002F584F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region, </w:t>
      </w:r>
      <w:r w:rsidRPr="3610D526" w:rsidR="00906FD7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please use </w:t>
      </w:r>
      <w:r w:rsidRPr="3610D526" w:rsidR="00906FD7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Light It Up! For NDEAM</w:t>
      </w:r>
      <w:r w:rsidRPr="3610D526" w:rsidR="5EDA9389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3610D526" w:rsidR="5EDA9389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when referring to the name of the event</w:t>
      </w:r>
      <w:r w:rsidRPr="3610D526" w:rsidR="23331929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. This </w:t>
      </w:r>
      <w:r w:rsidRPr="3610D526" w:rsidR="00906FD7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is the branded name of the event. </w:t>
      </w:r>
    </w:p>
    <w:p w:rsidR="00906FD7" w:rsidP="2C4AB1D8" w:rsidRDefault="00906FD7" w14:paraId="0AC52A83" w14:textId="57B59D14" w14:noSpellErr="1">
      <w:pPr>
        <w:rPr>
          <w:rFonts w:eastAsia="Times New Roman" w:cs="Arial"/>
          <w:i w:val="0"/>
          <w:iCs w:val="0"/>
          <w:color w:val="000000"/>
          <w:sz w:val="24"/>
          <w:szCs w:val="24"/>
          <w:highlight w:val="cyan"/>
        </w:rPr>
      </w:pPr>
    </w:p>
    <w:p w:rsidRPr="007A4335" w:rsidR="007A4335" w:rsidP="2C4AB1D8" w:rsidRDefault="0040447E" w14:paraId="29411A7F" w14:textId="232DDEFF" w14:noSpellErr="1">
      <w:pPr>
        <w:rPr>
          <w:rFonts w:eastAsia="Times New Roman" w:cs="Arial"/>
          <w:i w:val="0"/>
          <w:iCs w:val="0"/>
          <w:color w:val="000000"/>
          <w:sz w:val="24"/>
          <w:szCs w:val="24"/>
        </w:rPr>
      </w:pPr>
      <w:r w:rsidRPr="2C4AB1D8" w:rsidR="0040447E">
        <w:rPr>
          <w:rFonts w:eastAsia="Times New Roman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NOTE:</w:t>
      </w:r>
      <w:r w:rsidRPr="2C4AB1D8" w:rsidR="0040447E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This template should be used for </w:t>
      </w:r>
      <w:r w:rsidRPr="2C4AB1D8" w:rsidR="0040447E">
        <w:rPr>
          <w:rFonts w:eastAsia="Times New Roman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first-time</w:t>
      </w:r>
      <w:r w:rsidRPr="2C4AB1D8" w:rsidR="0040447E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lighting requests</w:t>
      </w:r>
      <w:r w:rsidRPr="2C4AB1D8" w:rsidR="00906FD7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only</w:t>
      </w:r>
      <w:r w:rsidRPr="2C4AB1D8" w:rsidR="0040447E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. If you are submitting a lighting request to locations/municipalities that participated in </w:t>
      </w:r>
      <w:r w:rsidRPr="2C4AB1D8" w:rsidR="45DEFA32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previous years</w:t>
      </w:r>
      <w:r w:rsidRPr="2C4AB1D8" w:rsidR="0040447E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, </w:t>
      </w:r>
      <w:r w:rsidRPr="2C4AB1D8" w:rsidR="00906FD7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please </w:t>
      </w:r>
      <w:r w:rsidRPr="2C4AB1D8" w:rsidR="0040447E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>use</w:t>
      </w:r>
      <w:r w:rsidRPr="2C4AB1D8" w:rsidR="002F584F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the</w:t>
      </w:r>
      <w:r w:rsidRPr="2C4AB1D8" w:rsidR="0040447E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2C4AB1D8" w:rsidR="002F584F">
        <w:rPr>
          <w:rFonts w:eastAsia="Times New Roman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repeat</w:t>
      </w:r>
      <w:r w:rsidRPr="2C4AB1D8" w:rsidR="00906FD7">
        <w:rPr>
          <w:rFonts w:eastAsia="Times New Roman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-</w:t>
      </w:r>
      <w:r w:rsidRPr="2C4AB1D8" w:rsidR="002F584F">
        <w:rPr>
          <w:rFonts w:eastAsia="Times New Roman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request</w:t>
      </w:r>
      <w:r w:rsidRPr="2C4AB1D8" w:rsidR="002F584F">
        <w:rPr>
          <w:rFonts w:eastAsia="Times New Roman" w:cs="Arial"/>
          <w:i w:val="0"/>
          <w:iCs w:val="0"/>
          <w:color w:val="000000" w:themeColor="text1" w:themeTint="FF" w:themeShade="FF"/>
          <w:sz w:val="24"/>
          <w:szCs w:val="24"/>
        </w:rPr>
        <w:t xml:space="preserve"> template (TEMPLATE #3).</w:t>
      </w:r>
    </w:p>
    <w:p w:rsidR="007A4335" w:rsidP="2C4AB1D8" w:rsidRDefault="007A4335" w14:paraId="6474FC2F" w14:noSpellErr="1" w14:textId="6800B173">
      <w:pPr>
        <w:pStyle w:val="Normal"/>
        <w:rPr>
          <w:rFonts w:eastAsia="Times New Roman" w:cs="Arial"/>
          <w:i w:val="0"/>
          <w:iCs w:val="0"/>
          <w:color w:val="000000"/>
          <w:sz w:val="24"/>
          <w:szCs w:val="24"/>
        </w:rPr>
      </w:pPr>
    </w:p>
    <w:p w:rsidR="007A4335" w:rsidP="00760F85" w:rsidRDefault="007A4335" w14:paraId="3C11FFEC" w14:textId="77777777">
      <w:pPr>
        <w:rPr>
          <w:rFonts w:eastAsia="Times New Roman" w:cs="Arial"/>
          <w:color w:val="000000"/>
          <w:sz w:val="24"/>
        </w:rPr>
      </w:pPr>
    </w:p>
    <w:p w:rsidR="00760F85" w:rsidP="46C47FD9" w:rsidRDefault="00760F85" w14:paraId="58FF8A7A" w14:textId="35B356B4">
      <w:pPr>
        <w:rPr>
          <w:rFonts w:eastAsia="Times New Roman" w:cs="Arial"/>
          <w:b w:val="1"/>
          <w:bCs w:val="1"/>
          <w:color w:val="000000"/>
          <w:sz w:val="24"/>
          <w:szCs w:val="24"/>
        </w:rPr>
      </w:pPr>
      <w:r w:rsidRPr="46C47FD9" w:rsidR="00760F85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[EMAIL SUBJECT LINE]</w:t>
      </w:r>
    </w:p>
    <w:p w:rsidR="46C47FD9" w:rsidP="46C47FD9" w:rsidRDefault="46C47FD9" w14:paraId="680A08A5" w14:textId="41A05E35">
      <w:pPr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="00760F85" w:rsidP="00760F85" w:rsidRDefault="00760F85" w14:paraId="0739070A" w14:textId="410D9A01">
      <w:pPr>
        <w:rPr>
          <w:rFonts w:eastAsia="Times New Roman" w:cs="Arial"/>
          <w:color w:val="000000"/>
          <w:sz w:val="24"/>
        </w:rPr>
      </w:pPr>
      <w:r>
        <w:rPr>
          <w:rFonts w:eastAsia="Times New Roman" w:cs="Arial"/>
          <w:color w:val="000000"/>
          <w:sz w:val="24"/>
        </w:rPr>
        <w:t xml:space="preserve">Query: Special lighting request — </w:t>
      </w:r>
      <w:r w:rsidRPr="00D962D3" w:rsidR="0044326C">
        <w:rPr>
          <w:rFonts w:eastAsia="Times New Roman" w:cs="Arial"/>
          <w:color w:val="000000"/>
          <w:sz w:val="24"/>
        </w:rPr>
        <w:t>invitation to participate in national Light It Up! For NDEAM</w:t>
      </w:r>
      <w:r w:rsidRPr="00D962D3" w:rsidR="008D58DB">
        <w:rPr>
          <w:rFonts w:eastAsia="Times New Roman" w:cs="Arial"/>
          <w:color w:val="000000"/>
          <w:sz w:val="24"/>
        </w:rPr>
        <w:t xml:space="preserve"> </w:t>
      </w:r>
    </w:p>
    <w:p w:rsidR="00760F85" w:rsidP="46C47FD9" w:rsidRDefault="00760F85" w14:paraId="48DDA787" w14:textId="471B7A81">
      <w:pPr>
        <w:pStyle w:val="Normal"/>
        <w:rPr>
          <w:rFonts w:eastAsia="Times New Roman" w:cs="Arial"/>
          <w:color w:val="000000"/>
          <w:sz w:val="24"/>
          <w:szCs w:val="24"/>
        </w:rPr>
      </w:pPr>
    </w:p>
    <w:p w:rsidR="00760F85" w:rsidP="46C47FD9" w:rsidRDefault="00760F85" w14:paraId="53FF4171" w14:textId="60FE0835">
      <w:pPr>
        <w:rPr>
          <w:rFonts w:eastAsia="Times New Roman" w:cs="Arial"/>
          <w:b w:val="1"/>
          <w:bCs w:val="1"/>
          <w:color w:val="000000"/>
          <w:sz w:val="24"/>
          <w:szCs w:val="24"/>
        </w:rPr>
      </w:pPr>
      <w:r w:rsidRPr="46C47FD9" w:rsidR="00760F85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[EMAIL BODY COPY]</w:t>
      </w:r>
    </w:p>
    <w:p w:rsidR="46C47FD9" w:rsidP="46C47FD9" w:rsidRDefault="46C47FD9" w14:paraId="30122F8E" w14:textId="6B265AED">
      <w:pPr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Pr="00760F85" w:rsidR="00760F85" w:rsidP="00760F85" w:rsidRDefault="00760F85" w14:paraId="720AFF4E" w14:textId="7EF12685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 xml:space="preserve">Hello, </w:t>
      </w:r>
      <w:r w:rsidR="0068472E">
        <w:rPr>
          <w:rFonts w:eastAsia="Times New Roman" w:cs="Arial"/>
          <w:color w:val="000000"/>
          <w:sz w:val="24"/>
          <w:highlight w:val="yellow"/>
        </w:rPr>
        <w:t>&lt;&lt;</w:t>
      </w:r>
      <w:r w:rsidRPr="002D06E1">
        <w:rPr>
          <w:rFonts w:eastAsia="Times New Roman" w:cs="Arial"/>
          <w:color w:val="000000"/>
          <w:sz w:val="24"/>
          <w:highlight w:val="yellow"/>
        </w:rPr>
        <w:t>insert name</w:t>
      </w:r>
      <w:r w:rsidRPr="00043A73" w:rsidR="0068472E">
        <w:rPr>
          <w:rFonts w:eastAsia="Times New Roman" w:cs="Arial"/>
          <w:color w:val="000000"/>
          <w:sz w:val="24"/>
          <w:highlight w:val="yellow"/>
        </w:rPr>
        <w:t>&gt;&gt;</w:t>
      </w:r>
      <w:r w:rsidR="00043A73">
        <w:rPr>
          <w:rFonts w:eastAsia="Times New Roman" w:cs="Arial"/>
          <w:color w:val="000000"/>
          <w:sz w:val="24"/>
        </w:rPr>
        <w:t>,</w:t>
      </w:r>
      <w:r w:rsidRPr="00760F85">
        <w:rPr>
          <w:rFonts w:eastAsia="Times New Roman" w:cs="Arial"/>
          <w:color w:val="000000"/>
          <w:sz w:val="24"/>
        </w:rPr>
        <w:t> </w:t>
      </w:r>
    </w:p>
    <w:p w:rsidRPr="00760F85" w:rsidR="00760F85" w:rsidP="00760F85" w:rsidRDefault="00760F85" w14:paraId="2AF1387E" w14:textId="77777777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> </w:t>
      </w:r>
    </w:p>
    <w:p w:rsidRPr="00760F85" w:rsidR="007A4335" w:rsidP="00760F85" w:rsidRDefault="00760F85" w14:paraId="38382945" w14:textId="0B13D009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 xml:space="preserve">I’m the </w:t>
      </w:r>
      <w:r w:rsidR="0068472E">
        <w:rPr>
          <w:rFonts w:eastAsia="Times New Roman" w:cs="Arial"/>
          <w:color w:val="000000"/>
          <w:sz w:val="24"/>
          <w:highlight w:val="yellow"/>
        </w:rPr>
        <w:t>&lt;&lt;</w:t>
      </w:r>
      <w:r w:rsidRPr="007A4335">
        <w:rPr>
          <w:rFonts w:eastAsia="Times New Roman" w:cs="Arial"/>
          <w:color w:val="000000"/>
          <w:sz w:val="24"/>
          <w:highlight w:val="yellow"/>
        </w:rPr>
        <w:t>your position</w:t>
      </w:r>
      <w:r w:rsidR="0068472E">
        <w:rPr>
          <w:rFonts w:eastAsia="Times New Roman" w:cs="Arial"/>
          <w:color w:val="000000"/>
          <w:sz w:val="24"/>
        </w:rPr>
        <w:t>&gt;&gt;</w:t>
      </w:r>
      <w:r>
        <w:rPr>
          <w:rFonts w:eastAsia="Times New Roman" w:cs="Arial"/>
          <w:color w:val="000000"/>
          <w:sz w:val="24"/>
        </w:rPr>
        <w:t xml:space="preserve"> </w:t>
      </w:r>
      <w:r w:rsidRPr="00760F85">
        <w:rPr>
          <w:rFonts w:eastAsia="Times New Roman" w:cs="Arial"/>
          <w:color w:val="000000"/>
          <w:sz w:val="24"/>
        </w:rPr>
        <w:t xml:space="preserve">for </w:t>
      </w:r>
      <w:r w:rsidRPr="007A4335">
        <w:rPr>
          <w:rFonts w:eastAsia="Times New Roman" w:cs="Arial"/>
          <w:color w:val="000000"/>
          <w:sz w:val="24"/>
          <w:highlight w:val="yellow"/>
        </w:rPr>
        <w:t>[your organization]</w:t>
      </w:r>
      <w:r>
        <w:rPr>
          <w:rFonts w:eastAsia="Times New Roman" w:cs="Arial"/>
          <w:color w:val="000000"/>
          <w:sz w:val="24"/>
        </w:rPr>
        <w:t>.</w:t>
      </w:r>
    </w:p>
    <w:p w:rsidRPr="00760F85" w:rsidR="00760F85" w:rsidP="00760F85" w:rsidRDefault="00760F85" w14:paraId="3CAC7370" w14:textId="77777777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> </w:t>
      </w:r>
    </w:p>
    <w:p w:rsidR="007A4335" w:rsidP="46C47FD9" w:rsidRDefault="007A4335" w14:paraId="4940BF8E" w14:textId="563976F8">
      <w:pPr>
        <w:rPr>
          <w:rFonts w:eastAsia="Times New Roman" w:cs="Arial"/>
          <w:color w:val="000000" w:themeColor="text1"/>
          <w:sz w:val="24"/>
          <w:szCs w:val="24"/>
        </w:rPr>
      </w:pP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>We’re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a 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>N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>on-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>P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>rofit (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 xml:space="preserve">if this sentence is needed: 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>our register</w:t>
      </w:r>
      <w:r w:rsidRPr="3610D526" w:rsidR="5CD49507">
        <w:rPr>
          <w:rFonts w:eastAsia="Times New Roman" w:cs="Arial"/>
          <w:color w:val="000000" w:themeColor="text1" w:themeTint="FF" w:themeShade="FF"/>
          <w:sz w:val="24"/>
          <w:szCs w:val="24"/>
        </w:rPr>
        <w:t>ed charity number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is 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&lt;&lt;insert #&gt;&gt;</w:t>
      </w:r>
      <w:r w:rsidRPr="3610D526" w:rsidR="094971D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). </w:t>
      </w:r>
    </w:p>
    <w:p w:rsidR="5BE32459" w:rsidP="5BE32459" w:rsidRDefault="5BE32459" w14:paraId="2B467A66" w14:textId="5B00F35D">
      <w:pPr>
        <w:rPr>
          <w:rFonts w:eastAsia="Times New Roman" w:cs="Arial"/>
          <w:color w:val="000000" w:themeColor="text1"/>
          <w:sz w:val="24"/>
        </w:rPr>
      </w:pPr>
    </w:p>
    <w:p w:rsidR="00760F85" w:rsidP="46C47FD9" w:rsidRDefault="00760F85" w14:paraId="08A22E60" w14:textId="77746E69">
      <w:pPr>
        <w:rPr>
          <w:rFonts w:eastAsia="Times New Roman" w:cs="Arial"/>
          <w:color w:val="000000" w:themeColor="text1"/>
          <w:sz w:val="24"/>
          <w:szCs w:val="24"/>
        </w:rPr>
      </w:pPr>
      <w:r w:rsidRPr="3610D526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>We</w:t>
      </w:r>
      <w:r w:rsidRPr="3610D526" w:rsidR="66A35DE6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are</w:t>
      </w:r>
      <w:r w:rsidRPr="3610D526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3610D526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>participating</w:t>
      </w:r>
      <w:r w:rsidRPr="3610D526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3610D526" w:rsidR="703A92B6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in a national co-ordinated special lighting event for </w:t>
      </w:r>
      <w:hyperlink r:id="R8bc3c64719f44852">
        <w:r w:rsidRPr="3610D526" w:rsidR="703A92B6">
          <w:rPr>
            <w:rStyle w:val="Hyperlink"/>
            <w:rFonts w:eastAsia="Times New Roman" w:cs="Arial"/>
            <w:sz w:val="24"/>
            <w:szCs w:val="24"/>
          </w:rPr>
          <w:t>National Disability Employment Awar</w:t>
        </w:r>
        <w:r w:rsidRPr="3610D526" w:rsidR="20CAB9C7">
          <w:rPr>
            <w:rStyle w:val="Hyperlink"/>
            <w:rFonts w:eastAsia="Times New Roman" w:cs="Arial"/>
            <w:sz w:val="24"/>
            <w:szCs w:val="24"/>
          </w:rPr>
          <w:t>eness Month</w:t>
        </w:r>
      </w:hyperlink>
      <w:r w:rsidRPr="3610D526" w:rsidR="20CAB9C7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(NDEAM), in October. </w:t>
      </w:r>
      <w:r w:rsidRPr="3610D526" w:rsidR="20CAB9C7">
        <w:rPr>
          <w:rFonts w:eastAsia="Times New Roman" w:cs="Arial"/>
          <w:color w:val="000000" w:themeColor="text1" w:themeTint="FF" w:themeShade="FF"/>
          <w:sz w:val="24"/>
          <w:szCs w:val="24"/>
        </w:rPr>
        <w:t>It’s</w:t>
      </w:r>
      <w:r w:rsidRPr="3610D526" w:rsidR="20CAB9C7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called </w:t>
      </w:r>
      <w:hyperlink r:id="Rc459f0364ce24a9f">
        <w:r w:rsidRPr="3610D526" w:rsidR="20CAB9C7">
          <w:rPr>
            <w:rStyle w:val="Hyperlink"/>
            <w:rFonts w:eastAsia="Times New Roman" w:cs="Arial"/>
            <w:sz w:val="24"/>
            <w:szCs w:val="24"/>
          </w:rPr>
          <w:t xml:space="preserve">Light It Up! For </w:t>
        </w:r>
        <w:r w:rsidRPr="3610D526" w:rsidR="20CAB9C7">
          <w:rPr>
            <w:rStyle w:val="Hyperlink"/>
            <w:rFonts w:eastAsia="Times New Roman" w:cs="Arial"/>
            <w:sz w:val="24"/>
            <w:szCs w:val="24"/>
          </w:rPr>
          <w:t>NDEAM</w:t>
        </w:r>
        <w:r w:rsidRPr="3610D526" w:rsidR="0A78F2EC">
          <w:rPr>
            <w:rStyle w:val="Hyperlink"/>
            <w:rFonts w:eastAsia="Times New Roman" w:cs="Arial"/>
            <w:sz w:val="24"/>
            <w:szCs w:val="24"/>
            <w:vertAlign w:val="superscript"/>
          </w:rPr>
          <w:t>TM</w:t>
        </w:r>
      </w:hyperlink>
      <w:r w:rsidRPr="3610D526" w:rsidR="3EAA5A4D">
        <w:rPr>
          <w:rFonts w:eastAsia="Times New Roman" w:cs="Arial"/>
          <w:color w:val="000000" w:themeColor="text1" w:themeTint="FF" w:themeShade="FF"/>
          <w:sz w:val="24"/>
          <w:szCs w:val="24"/>
          <w:vertAlign w:val="superscript"/>
        </w:rPr>
        <w:t xml:space="preserve"> </w:t>
      </w:r>
      <w:r w:rsidRPr="3610D526" w:rsidR="20CAB9C7">
        <w:rPr>
          <w:rFonts w:eastAsia="Times New Roman" w:cs="Arial"/>
          <w:color w:val="000000" w:themeColor="text1" w:themeTint="FF" w:themeShade="FF"/>
          <w:sz w:val="24"/>
          <w:szCs w:val="24"/>
          <w:vertAlign w:val="superscript"/>
        </w:rPr>
        <w:t xml:space="preserve"> </w:t>
      </w:r>
      <w:r w:rsidRPr="3610D526" w:rsidR="75437B3A">
        <w:rPr>
          <w:rFonts w:eastAsia="Times New Roman" w:cs="Arial"/>
          <w:color w:val="000000" w:themeColor="text1" w:themeTint="FF" w:themeShade="FF"/>
          <w:sz w:val="24"/>
          <w:szCs w:val="24"/>
        </w:rPr>
        <w:t>and</w:t>
      </w:r>
      <w:r w:rsidRPr="3610D526" w:rsidR="75437B3A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is led</w:t>
      </w:r>
      <w:r w:rsidRPr="3610D526" w:rsidR="20CAB9C7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by the </w:t>
      </w:r>
      <w:r w:rsidRPr="3610D526" w:rsidR="00A0714E">
        <w:rPr>
          <w:rFonts w:eastAsia="Times New Roman" w:cs="Arial"/>
          <w:color w:val="000000" w:themeColor="text1" w:themeTint="FF" w:themeShade="FF"/>
          <w:sz w:val="24"/>
          <w:szCs w:val="24"/>
        </w:rPr>
        <w:t>Ontario Disability Employment Network</w:t>
      </w:r>
      <w:r w:rsidRPr="3610D526" w:rsidR="2B4A1F21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(ODEN)</w:t>
      </w:r>
      <w:r w:rsidRPr="3610D526" w:rsidR="54F2E5C7">
        <w:rPr>
          <w:rFonts w:eastAsia="Times New Roman" w:cs="Arial"/>
          <w:color w:val="000000" w:themeColor="text1" w:themeTint="FF" w:themeShade="FF"/>
          <w:sz w:val="24"/>
          <w:szCs w:val="24"/>
        </w:rPr>
        <w:t>. The event happens nationally through collaboration between ODEN, the Canadian Association for Supported Employment</w:t>
      </w:r>
      <w:r w:rsidRPr="3610D526" w:rsidR="45E1BFC7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(CASE), Mentor Ability </w:t>
      </w:r>
      <w:r w:rsidRPr="3610D526" w:rsidR="45E1BFC7">
        <w:rPr>
          <w:rFonts w:eastAsia="Times New Roman" w:cs="Arial"/>
          <w:color w:val="000000" w:themeColor="text1" w:themeTint="FF" w:themeShade="FF"/>
          <w:sz w:val="24"/>
          <w:szCs w:val="24"/>
        </w:rPr>
        <w:t>Canada</w:t>
      </w:r>
      <w:r w:rsidRPr="3610D526" w:rsidR="54F2E5C7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and Jobs Ability Canada; and </w:t>
      </w:r>
      <w:r w:rsidRPr="3610D526" w:rsidR="400CB732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with </w:t>
      </w:r>
      <w:r w:rsidRPr="3610D526" w:rsidR="2731502B">
        <w:rPr>
          <w:rFonts w:eastAsia="Times New Roman" w:cs="Arial"/>
          <w:color w:val="000000" w:themeColor="text1" w:themeTint="FF" w:themeShade="FF"/>
          <w:sz w:val="24"/>
          <w:szCs w:val="24"/>
        </w:rPr>
        <w:t>involvement of other community organizations and agencies lik</w:t>
      </w:r>
      <w:r w:rsidRPr="3610D526" w:rsidR="17ADEDC6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e ours, across the country. </w:t>
      </w:r>
    </w:p>
    <w:p w:rsidR="000A00ED" w:rsidP="58DBA4B0" w:rsidRDefault="000A00ED" w14:paraId="2DD9BE58" w14:textId="77777777">
      <w:pPr>
        <w:rPr>
          <w:rFonts w:eastAsia="Times New Roman" w:cs="Arial"/>
          <w:color w:val="000000" w:themeColor="text1"/>
          <w:sz w:val="24"/>
        </w:rPr>
      </w:pPr>
    </w:p>
    <w:p w:rsidR="000A00ED" w:rsidP="46C47FD9" w:rsidRDefault="000A00ED" w14:paraId="50031A1C" w14:textId="527FCDD8">
      <w:pPr>
        <w:rPr>
          <w:rFonts w:eastAsia="Times New Roman" w:cs="Arial"/>
          <w:color w:val="000000" w:themeColor="text1"/>
          <w:sz w:val="24"/>
          <w:szCs w:val="24"/>
        </w:rPr>
      </w:pPr>
      <w:r w:rsidRPr="46C47FD9" w:rsidR="000A00E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This is a big year for </w:t>
      </w:r>
      <w:r w:rsidRPr="46C47FD9" w:rsidR="000A00ED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Light It Up! For NDEAM</w:t>
      </w:r>
      <w:r w:rsidRPr="46C47FD9" w:rsidR="000721A0">
        <w:rPr>
          <w:rFonts w:eastAsia="Times New Roman" w:cs="Arial"/>
          <w:color w:val="000000" w:themeColor="text1" w:themeTint="FF" w:themeShade="FF"/>
          <w:sz w:val="24"/>
          <w:szCs w:val="24"/>
        </w:rPr>
        <w:t>!</w:t>
      </w:r>
      <w:r w:rsidRPr="46C47FD9" w:rsidR="000A00E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673A8C07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And </w:t>
      </w:r>
      <w:r w:rsidRPr="46C47FD9" w:rsidR="00A82E51">
        <w:rPr>
          <w:rFonts w:eastAsia="Times New Roman" w:cs="Arial"/>
          <w:color w:val="000000" w:themeColor="text1" w:themeTint="FF" w:themeShade="FF"/>
          <w:sz w:val="24"/>
          <w:szCs w:val="24"/>
        </w:rPr>
        <w:t>I’m</w:t>
      </w:r>
      <w:r w:rsidRPr="46C47FD9" w:rsidR="00A82E51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inviting you to </w:t>
      </w:r>
      <w:r w:rsidRPr="46C47FD9" w:rsidR="00A82E51">
        <w:rPr>
          <w:rFonts w:eastAsia="Times New Roman" w:cs="Arial"/>
          <w:color w:val="000000" w:themeColor="text1" w:themeTint="FF" w:themeShade="FF"/>
          <w:sz w:val="24"/>
          <w:szCs w:val="24"/>
        </w:rPr>
        <w:t>participate</w:t>
      </w:r>
      <w:r w:rsidRPr="46C47FD9" w:rsidR="00A82E51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in it.</w:t>
      </w:r>
    </w:p>
    <w:p w:rsidR="5BE32459" w:rsidP="5BE32459" w:rsidRDefault="5BE32459" w14:paraId="24DF6792" w14:textId="427B0A70">
      <w:pPr>
        <w:rPr>
          <w:rFonts w:eastAsia="Times New Roman" w:cs="Arial"/>
          <w:color w:val="000000" w:themeColor="text1"/>
          <w:sz w:val="24"/>
        </w:rPr>
      </w:pPr>
    </w:p>
    <w:p w:rsidR="00823B06" w:rsidP="7C80B8C3" w:rsidRDefault="00823B06" w14:paraId="68676101" w14:textId="32284C4E">
      <w:pPr>
        <w:rPr>
          <w:rFonts w:eastAsia="Times New Roman" w:cs="Arial"/>
          <w:color w:val="000000"/>
          <w:sz w:val="24"/>
        </w:rPr>
      </w:pPr>
      <w:r w:rsidRPr="7C80B8C3">
        <w:rPr>
          <w:rFonts w:eastAsia="Times New Roman" w:cs="Arial"/>
          <w:color w:val="000000" w:themeColor="text1"/>
          <w:sz w:val="24"/>
        </w:rPr>
        <w:t>Here’s some background about this lighting event:</w:t>
      </w:r>
    </w:p>
    <w:p w:rsidR="00823B06" w:rsidP="7C80B8C3" w:rsidRDefault="00823B06" w14:paraId="525A83C6" w14:textId="77777777">
      <w:pPr>
        <w:rPr>
          <w:rFonts w:eastAsia="Times New Roman" w:cs="Arial"/>
          <w:color w:val="000000"/>
          <w:sz w:val="24"/>
        </w:rPr>
      </w:pPr>
    </w:p>
    <w:p w:rsidRPr="00D962D3" w:rsidR="007A4335" w:rsidP="46C47FD9" w:rsidRDefault="007A4335" w14:paraId="369DC5A1" w14:textId="1B16F26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4"/>
          <w:szCs w:val="24"/>
        </w:rPr>
      </w:pPr>
      <w:r w:rsidRPr="3610D526" w:rsidR="007A4335">
        <w:rPr>
          <w:rFonts w:eastAsia="Times New Roman" w:cs="Arial"/>
          <w:color w:val="000000" w:themeColor="text1" w:themeTint="FF" w:themeShade="FF"/>
          <w:sz w:val="24"/>
          <w:szCs w:val="24"/>
        </w:rPr>
        <w:t>It’s</w:t>
      </w:r>
      <w:r w:rsidRPr="3610D526" w:rsidR="007A433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happening the third Thursday of October — Thursday, October </w:t>
      </w:r>
      <w:r w:rsidRPr="3610D526" w:rsidR="29AB892B">
        <w:rPr>
          <w:rFonts w:eastAsia="Times New Roman" w:cs="Arial"/>
          <w:color w:val="000000" w:themeColor="text1" w:themeTint="FF" w:themeShade="FF"/>
          <w:sz w:val="24"/>
          <w:szCs w:val="24"/>
        </w:rPr>
        <w:t>1</w:t>
      </w:r>
      <w:r w:rsidRPr="3610D526" w:rsidR="128B8566">
        <w:rPr>
          <w:rFonts w:eastAsia="Times New Roman" w:cs="Arial"/>
          <w:color w:val="000000" w:themeColor="text1" w:themeTint="FF" w:themeShade="FF"/>
          <w:sz w:val="24"/>
          <w:szCs w:val="24"/>
        </w:rPr>
        <w:t>6</w:t>
      </w:r>
      <w:r w:rsidRPr="3610D526" w:rsidR="0181A1E7">
        <w:rPr>
          <w:rFonts w:eastAsia="Times New Roman" w:cs="Arial"/>
          <w:color w:val="000000" w:themeColor="text1" w:themeTint="FF" w:themeShade="FF"/>
          <w:sz w:val="24"/>
          <w:szCs w:val="24"/>
        </w:rPr>
        <w:t>, 2025</w:t>
      </w:r>
      <w:r w:rsidRPr="3610D526" w:rsidR="73196D93">
        <w:rPr>
          <w:rFonts w:eastAsia="Times New Roman" w:cs="Arial"/>
          <w:color w:val="000000" w:themeColor="text1" w:themeTint="FF" w:themeShade="FF"/>
          <w:sz w:val="24"/>
          <w:szCs w:val="24"/>
        </w:rPr>
        <w:t>.</w:t>
      </w:r>
      <w:r>
        <w:br/>
      </w:r>
    </w:p>
    <w:p w:rsidR="33EF5C79" w:rsidP="46C47FD9" w:rsidRDefault="33EF5C79" w14:paraId="2C9D9FA6" w14:textId="364198F1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 w:themeTint="FF" w:themeShade="FF"/>
          <w:sz w:val="24"/>
          <w:szCs w:val="24"/>
        </w:rPr>
      </w:pP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Buildings, businesses, municipal signs, 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>landmarks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and bridges across the country will be lit purple and blue for one night. </w:t>
      </w:r>
      <w:r w:rsidRPr="3610D526" w:rsidR="33EF5C79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Light It Up</w:t>
      </w:r>
      <w:r w:rsidRPr="3610D526" w:rsidR="5D18094C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!</w:t>
      </w:r>
      <w:r w:rsidRPr="3610D526" w:rsidR="33EF5C79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610D526" w:rsidR="33EF5C79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For</w:t>
      </w:r>
      <w:r w:rsidRPr="3610D526" w:rsidR="33EF5C79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 xml:space="preserve"> NDEAM 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is in recognition of National Disability Employment Awareness Month (NDEAM) 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&lt;&lt;ALTERNATE: Disability Employment Awareness Month (DEAM)&gt;&gt;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>; and the many ways people w</w:t>
      </w:r>
      <w:r w:rsidRPr="3610D526" w:rsidR="2CA71691">
        <w:rPr>
          <w:rFonts w:eastAsia="Times New Roman" w:cs="Arial"/>
          <w:color w:val="000000" w:themeColor="text1" w:themeTint="FF" w:themeShade="FF"/>
          <w:sz w:val="24"/>
          <w:szCs w:val="24"/>
        </w:rPr>
        <w:t>ho have a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disabilit</w:t>
      </w:r>
      <w:r w:rsidRPr="3610D526" w:rsidR="6C2467B2">
        <w:rPr>
          <w:rFonts w:eastAsia="Times New Roman" w:cs="Arial"/>
          <w:color w:val="000000" w:themeColor="text1" w:themeTint="FF" w:themeShade="FF"/>
          <w:sz w:val="24"/>
          <w:szCs w:val="24"/>
        </w:rPr>
        <w:t>y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contribute to businesses and communities across </w:t>
      </w:r>
      <w:r w:rsidRPr="3610D526" w:rsidR="2B5F2D75">
        <w:rPr>
          <w:rFonts w:eastAsia="Times New Roman" w:cs="Arial"/>
          <w:color w:val="000000" w:themeColor="text1" w:themeTint="FF" w:themeShade="FF"/>
          <w:sz w:val="24"/>
          <w:szCs w:val="24"/>
        </w:rPr>
        <w:t>Canada and</w:t>
      </w:r>
      <w:r w:rsidRPr="3610D526" w:rsidR="33EF5C7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help companies be successful and competitive.</w:t>
      </w:r>
    </w:p>
    <w:p w:rsidR="46C47FD9" w:rsidP="46C47FD9" w:rsidRDefault="46C47FD9" w14:paraId="16BEF778" w14:textId="1B19B012">
      <w:pPr>
        <w:pStyle w:val="ListParagraph"/>
        <w:ind w:left="720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Pr="00823B06" w:rsidR="00A0714E" w:rsidP="46C47FD9" w:rsidRDefault="00A0714E" w14:paraId="69B7A154" w14:textId="421896AE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6"/>
          <w:szCs w:val="26"/>
        </w:rPr>
      </w:pPr>
      <w:r w:rsidRPr="34556214" w:rsidR="00823B06">
        <w:rPr>
          <w:rFonts w:eastAsia="Times New Roman" w:cs="Arial"/>
          <w:color w:val="000000" w:themeColor="text1" w:themeTint="FF" w:themeShade="FF"/>
          <w:sz w:val="24"/>
          <w:szCs w:val="24"/>
        </w:rPr>
        <w:t>There’s</w:t>
      </w:r>
      <w:r w:rsidRPr="34556214" w:rsidR="00823B06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no other event quite like</w:t>
      </w:r>
      <w:r w:rsidRPr="34556214" w:rsidR="63E7E529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34556214" w:rsidR="63E7E529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 xml:space="preserve">Light It Up! For </w:t>
      </w:r>
      <w:r w:rsidRPr="34556214" w:rsidR="63E7E529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NDEAM</w:t>
      </w:r>
      <w:r w:rsidRPr="34556214" w:rsidR="00823B06">
        <w:rPr>
          <w:rFonts w:eastAsia="Times New Roman" w:cs="Arial"/>
          <w:color w:val="000000" w:themeColor="text1" w:themeTint="FF" w:themeShade="FF"/>
          <w:sz w:val="24"/>
          <w:szCs w:val="24"/>
        </w:rPr>
        <w:t>,</w:t>
      </w:r>
      <w:r w:rsidRPr="34556214" w:rsidR="00823B06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during National Disability Employment Awareness Month</w:t>
      </w:r>
      <w:r w:rsidRPr="34556214" w:rsidR="027113DD">
        <w:rPr>
          <w:rFonts w:eastAsia="Times New Roman" w:cs="Arial"/>
          <w:color w:val="000000" w:themeColor="text1" w:themeTint="FF" w:themeShade="FF"/>
          <w:sz w:val="24"/>
          <w:szCs w:val="24"/>
        </w:rPr>
        <w:t>.</w:t>
      </w:r>
      <w:r>
        <w:br/>
      </w:r>
    </w:p>
    <w:p w:rsidR="272E0CED" w:rsidP="46C47FD9" w:rsidRDefault="272E0CED" w14:paraId="5F460909" w14:textId="450C5D7D">
      <w:pPr>
        <w:pStyle w:val="ListParagraph"/>
        <w:numPr>
          <w:ilvl w:val="0"/>
          <w:numId w:val="4"/>
        </w:numPr>
        <w:rPr>
          <w:rFonts w:eastAsia="Times New Roman" w:cs="Arial"/>
          <w:sz w:val="24"/>
          <w:szCs w:val="24"/>
        </w:rPr>
      </w:pPr>
      <w:r w:rsidRPr="46C47FD9" w:rsidR="272E0CE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You can see </w:t>
      </w:r>
      <w:r w:rsidRPr="46C47FD9" w:rsidR="67827DCE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all </w:t>
      </w:r>
      <w:r w:rsidRPr="46C47FD9" w:rsidR="272E0CED">
        <w:rPr>
          <w:rFonts w:eastAsia="Times New Roman" w:cs="Arial"/>
          <w:color w:val="000000" w:themeColor="text1" w:themeTint="FF" w:themeShade="FF"/>
          <w:sz w:val="24"/>
          <w:szCs w:val="24"/>
        </w:rPr>
        <w:t>the</w:t>
      </w:r>
      <w:r w:rsidRPr="46C47FD9" w:rsidR="30A86FD1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locations that </w:t>
      </w:r>
      <w:r w:rsidRPr="46C47FD9" w:rsidR="30A86FD1">
        <w:rPr>
          <w:rFonts w:eastAsia="Times New Roman" w:cs="Arial"/>
          <w:color w:val="000000" w:themeColor="text1" w:themeTint="FF" w:themeShade="FF"/>
          <w:sz w:val="24"/>
          <w:szCs w:val="24"/>
        </w:rPr>
        <w:t>participated</w:t>
      </w:r>
      <w:r w:rsidRPr="46C47FD9" w:rsidR="30A86FD1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in</w:t>
      </w:r>
      <w:r w:rsidRPr="46C47FD9" w:rsidR="272E0CE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272E0CED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Light It Up! For NDEAM</w:t>
      </w:r>
      <w:r w:rsidRPr="46C47FD9" w:rsidR="2E74EC3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hyperlink r:id="Re9ecdb001cde474e">
        <w:r w:rsidRPr="46C47FD9" w:rsidR="2E74EC3D">
          <w:rPr>
            <w:rStyle w:val="Hyperlink"/>
            <w:rFonts w:eastAsia="Times New Roman" w:cs="Arial"/>
            <w:sz w:val="24"/>
            <w:szCs w:val="24"/>
          </w:rPr>
          <w:t>photo galler</w:t>
        </w:r>
        <w:r w:rsidRPr="46C47FD9" w:rsidR="2E74EC3D">
          <w:rPr>
            <w:rStyle w:val="Hyperlink"/>
            <w:rFonts w:eastAsia="Times New Roman" w:cs="Arial"/>
            <w:sz w:val="24"/>
            <w:szCs w:val="24"/>
          </w:rPr>
          <w:t>y</w:t>
        </w:r>
        <w:r w:rsidRPr="46C47FD9" w:rsidR="2E74EC3D">
          <w:rPr>
            <w:rStyle w:val="Hyperlink"/>
            <w:rFonts w:eastAsia="Times New Roman" w:cs="Arial"/>
            <w:sz w:val="24"/>
            <w:szCs w:val="24"/>
          </w:rPr>
          <w:t xml:space="preserve"> here</w:t>
        </w:r>
      </w:hyperlink>
    </w:p>
    <w:p w:rsidR="46C47FD9" w:rsidP="46C47FD9" w:rsidRDefault="46C47FD9" w14:paraId="4368805B" w14:textId="3C085BF2">
      <w:pPr>
        <w:pStyle w:val="ListParagraph"/>
        <w:ind w:left="720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="200A9CFD" w:rsidP="46C47FD9" w:rsidRDefault="200A9CFD" w14:paraId="4D294037" w14:textId="3931B2F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 w:themeTint="FF" w:themeShade="FF"/>
          <w:sz w:val="24"/>
          <w:szCs w:val="24"/>
        </w:rPr>
      </w:pP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This event was started by ODEN in 2020, and was a first-ever, Ontario-wide NDEAM event. It went national in 2021, becoming the first Canada-wide event of its kind. 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 xml:space="preserve">&lt;&lt;We’re excited to be part of </w:t>
      </w:r>
      <w:r w:rsidRPr="46C47FD9" w:rsidR="200A9CFD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  <w:highlight w:val="yellow"/>
        </w:rPr>
        <w:t>Light It Up! For NDEAM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 xml:space="preserve"> this year.&gt;&gt;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 xml:space="preserve">&lt;&lt;We’re excited to be part of </w:t>
      </w:r>
      <w:r w:rsidRPr="46C47FD9" w:rsidR="200A9CFD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  <w:highlight w:val="yellow"/>
        </w:rPr>
        <w:t xml:space="preserve">Light It Up! For NDEAM 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again this year. We’ve been participating in the event since [insert year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  <w:highlight w:val="cyan"/>
        </w:rPr>
        <w:t>]</w:t>
      </w:r>
      <w:r w:rsidRPr="46C47FD9" w:rsidR="200A9CFD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.&gt;&gt;</w:t>
      </w:r>
    </w:p>
    <w:p w:rsidR="007A4335" w:rsidP="00D962D3" w:rsidRDefault="00A0714E" w14:paraId="6918B6EA" w14:textId="2917FC6B">
      <w:pPr>
        <w:pStyle w:val="ListParagraph"/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> </w:t>
      </w:r>
    </w:p>
    <w:p w:rsidR="007736F5" w:rsidP="7C80B8C3" w:rsidRDefault="0040447E" w14:paraId="65D308D1" w14:textId="13AFD14E">
      <w:pPr>
        <w:rPr>
          <w:rFonts w:eastAsia="Times New Roman" w:cs="Arial"/>
          <w:color w:val="000000"/>
          <w:sz w:val="24"/>
        </w:rPr>
      </w:pPr>
      <w:r w:rsidRPr="7C80B8C3">
        <w:rPr>
          <w:rFonts w:eastAsia="Times New Roman" w:cs="Arial"/>
          <w:color w:val="000000" w:themeColor="text1"/>
          <w:sz w:val="24"/>
        </w:rPr>
        <w:t xml:space="preserve">Will you join in the </w:t>
      </w:r>
      <w:r w:rsidRPr="7C80B8C3">
        <w:rPr>
          <w:rFonts w:eastAsia="Times New Roman" w:cs="Arial"/>
          <w:i/>
          <w:iCs/>
          <w:color w:val="000000" w:themeColor="text1"/>
          <w:sz w:val="24"/>
        </w:rPr>
        <w:t>Light It Up! For NDEAM</w:t>
      </w:r>
      <w:r w:rsidRPr="7C80B8C3">
        <w:rPr>
          <w:rFonts w:eastAsia="Times New Roman" w:cs="Arial"/>
          <w:color w:val="000000" w:themeColor="text1"/>
          <w:sz w:val="24"/>
        </w:rPr>
        <w:t xml:space="preserve"> movement this year? </w:t>
      </w:r>
      <w:r w:rsidRPr="7C80B8C3" w:rsidR="00760F85">
        <w:rPr>
          <w:rFonts w:eastAsia="Times New Roman" w:cs="Arial"/>
          <w:color w:val="000000" w:themeColor="text1"/>
          <w:sz w:val="24"/>
        </w:rPr>
        <w:t xml:space="preserve">I’d love to have </w:t>
      </w:r>
      <w:r w:rsidRPr="7C80B8C3" w:rsidR="009E3785">
        <w:rPr>
          <w:rFonts w:eastAsia="Times New Roman" w:cs="Arial"/>
          <w:color w:val="000000" w:themeColor="text1"/>
          <w:sz w:val="24"/>
          <w:highlight w:val="yellow"/>
        </w:rPr>
        <w:t>&lt;&lt;</w:t>
      </w:r>
      <w:r w:rsidRPr="7C80B8C3" w:rsidR="0081238C">
        <w:rPr>
          <w:rFonts w:eastAsia="Times New Roman" w:cs="Arial"/>
          <w:color w:val="000000" w:themeColor="text1"/>
          <w:sz w:val="24"/>
          <w:highlight w:val="yellow"/>
        </w:rPr>
        <w:t>name of municipality/business</w:t>
      </w:r>
      <w:r w:rsidRPr="7C80B8C3" w:rsidR="009E3785">
        <w:rPr>
          <w:rFonts w:eastAsia="Times New Roman" w:cs="Arial"/>
          <w:color w:val="000000" w:themeColor="text1"/>
          <w:sz w:val="24"/>
          <w:highlight w:val="yellow"/>
        </w:rPr>
        <w:t>&gt;&gt;</w:t>
      </w:r>
      <w:r w:rsidRPr="7C80B8C3" w:rsidR="0081238C">
        <w:rPr>
          <w:rFonts w:eastAsia="Times New Roman" w:cs="Arial"/>
          <w:color w:val="000000" w:themeColor="text1"/>
          <w:sz w:val="24"/>
        </w:rPr>
        <w:t xml:space="preserve"> </w:t>
      </w:r>
      <w:r w:rsidRPr="7C80B8C3" w:rsidR="00760F85">
        <w:rPr>
          <w:rFonts w:eastAsia="Times New Roman" w:cs="Arial"/>
          <w:color w:val="000000" w:themeColor="text1"/>
          <w:sz w:val="24"/>
        </w:rPr>
        <w:t xml:space="preserve">participation in this event by specially lighting </w:t>
      </w:r>
      <w:r w:rsidRPr="7C80B8C3" w:rsidR="009E3785">
        <w:rPr>
          <w:rFonts w:eastAsia="Times New Roman" w:cs="Arial"/>
          <w:color w:val="000000" w:themeColor="text1"/>
          <w:sz w:val="24"/>
          <w:highlight w:val="yellow"/>
        </w:rPr>
        <w:t>&lt;&lt;</w:t>
      </w:r>
      <w:r w:rsidRPr="7C80B8C3" w:rsidR="007A4335">
        <w:rPr>
          <w:rFonts w:eastAsia="Times New Roman" w:cs="Arial"/>
          <w:color w:val="000000" w:themeColor="text1"/>
          <w:sz w:val="24"/>
          <w:highlight w:val="yellow"/>
        </w:rPr>
        <w:t>name of structure/landmark/bridge/sign</w:t>
      </w:r>
      <w:r w:rsidRPr="7C80B8C3" w:rsidR="009E3785">
        <w:rPr>
          <w:rFonts w:eastAsia="Times New Roman" w:cs="Arial"/>
          <w:color w:val="000000" w:themeColor="text1"/>
          <w:sz w:val="24"/>
          <w:highlight w:val="yellow"/>
        </w:rPr>
        <w:t>&gt;&gt;</w:t>
      </w:r>
      <w:r w:rsidRPr="7C80B8C3" w:rsidR="007A4335">
        <w:rPr>
          <w:rFonts w:eastAsia="Times New Roman" w:cs="Arial"/>
          <w:color w:val="000000" w:themeColor="text1"/>
          <w:sz w:val="24"/>
        </w:rPr>
        <w:t xml:space="preserve"> if</w:t>
      </w:r>
      <w:r w:rsidRPr="7C80B8C3" w:rsidR="00760F85">
        <w:rPr>
          <w:rFonts w:eastAsia="Times New Roman" w:cs="Arial"/>
          <w:color w:val="000000" w:themeColor="text1"/>
          <w:sz w:val="24"/>
        </w:rPr>
        <w:t xml:space="preserve"> it’s possible. </w:t>
      </w:r>
    </w:p>
    <w:p w:rsidRPr="00760F85" w:rsidR="00760F85" w:rsidP="00760F85" w:rsidRDefault="00760F85" w14:paraId="4F18D8D9" w14:textId="77777777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> </w:t>
      </w:r>
    </w:p>
    <w:p w:rsidRPr="00760F85" w:rsidR="00760F85" w:rsidP="00760F85" w:rsidRDefault="00760F85" w14:paraId="0743E882" w14:textId="77777777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>The colours I’m requesting are purple (R: 125 G: 82 B: 138) and blue (R: 50 G: 77 B: 92).</w:t>
      </w:r>
    </w:p>
    <w:p w:rsidRPr="00760F85" w:rsidR="00760F85" w:rsidP="00760F85" w:rsidRDefault="00760F85" w14:paraId="0AED5D39" w14:textId="46CC614C">
      <w:pPr>
        <w:rPr>
          <w:rFonts w:eastAsia="Times New Roman" w:cs="Arial"/>
          <w:color w:val="000000"/>
          <w:sz w:val="24"/>
        </w:rPr>
      </w:pPr>
      <w:r w:rsidRPr="00760F85">
        <w:rPr>
          <w:rFonts w:eastAsia="Times New Roman" w:cs="Arial"/>
          <w:color w:val="000000"/>
          <w:sz w:val="24"/>
        </w:rPr>
        <w:t>  </w:t>
      </w:r>
    </w:p>
    <w:p w:rsidR="00760F85" w:rsidP="46C47FD9" w:rsidRDefault="00760F85" w14:paraId="4F1DFEF1" w14:textId="78C9EC55">
      <w:pPr>
        <w:rPr>
          <w:rFonts w:eastAsia="Times New Roman" w:cs="Arial"/>
          <w:color w:val="000000"/>
          <w:sz w:val="24"/>
          <w:szCs w:val="24"/>
        </w:rPr>
      </w:pPr>
      <w:r w:rsidRPr="46C47FD9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>I’ll</w:t>
      </w:r>
      <w:r w:rsidRPr="46C47FD9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look forward to </w:t>
      </w:r>
      <w:r w:rsidRPr="46C47FD9" w:rsidR="7480790B">
        <w:rPr>
          <w:rFonts w:eastAsia="Times New Roman" w:cs="Arial"/>
          <w:color w:val="000000" w:themeColor="text1" w:themeTint="FF" w:themeShade="FF"/>
          <w:sz w:val="24"/>
          <w:szCs w:val="24"/>
        </w:rPr>
        <w:t>your</w:t>
      </w:r>
      <w:r w:rsidRPr="46C47FD9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7480790B">
        <w:rPr>
          <w:rFonts w:eastAsia="Times New Roman" w:cs="Arial"/>
          <w:color w:val="000000" w:themeColor="text1" w:themeTint="FF" w:themeShade="FF"/>
          <w:sz w:val="24"/>
          <w:szCs w:val="24"/>
        </w:rPr>
        <w:t>response</w:t>
      </w:r>
      <w:r w:rsidRPr="46C47FD9" w:rsidR="00760F85">
        <w:rPr>
          <w:rFonts w:eastAsia="Times New Roman" w:cs="Arial"/>
          <w:color w:val="000000" w:themeColor="text1" w:themeTint="FF" w:themeShade="FF"/>
          <w:sz w:val="24"/>
          <w:szCs w:val="24"/>
        </w:rPr>
        <w:t>.</w:t>
      </w:r>
    </w:p>
    <w:p w:rsidR="0081238C" w:rsidP="00760F85" w:rsidRDefault="0081238C" w14:paraId="333DFFC9" w14:textId="6C8A854E">
      <w:pPr>
        <w:rPr>
          <w:rFonts w:eastAsia="Times New Roman" w:cs="Arial"/>
          <w:color w:val="000000"/>
          <w:sz w:val="24"/>
        </w:rPr>
      </w:pPr>
    </w:p>
    <w:p w:rsidR="005B55A5" w:rsidP="46C47FD9" w:rsidRDefault="009E3785" w14:paraId="0709CB4C" w14:textId="08B41EB2">
      <w:pPr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</w:pPr>
      <w:r w:rsidRPr="46C47FD9" w:rsidR="022FB48C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[E-MAIL SIGNATURE]</w:t>
      </w:r>
    </w:p>
    <w:p w:rsidR="007A4335" w:rsidRDefault="007A4335" w14:paraId="702142D0" w14:textId="470D1355">
      <w:pPr>
        <w:rPr>
          <w:rFonts w:cs="Arial"/>
          <w:sz w:val="24"/>
        </w:rPr>
      </w:pPr>
    </w:p>
    <w:p w:rsidR="007A4335" w:rsidRDefault="007A4335" w14:paraId="5BAB81C3" w14:textId="5D9E0688">
      <w:pPr>
        <w:rPr>
          <w:rFonts w:cs="Arial"/>
          <w:sz w:val="24"/>
        </w:rPr>
      </w:pPr>
    </w:p>
    <w:p w:rsidR="46C47FD9" w:rsidRDefault="46C47FD9" w14:paraId="306BF75A" w14:textId="03832464">
      <w:r>
        <w:br w:type="page"/>
      </w:r>
    </w:p>
    <w:p w:rsidR="003E11DE" w:rsidP="46C47FD9" w:rsidRDefault="003E11DE" w14:paraId="5547B9C5" w14:textId="599EA1E4">
      <w:pPr>
        <w:rPr>
          <w:rFonts w:cs="Arial"/>
          <w:b w:val="1"/>
          <w:bCs w:val="1"/>
          <w:sz w:val="32"/>
          <w:szCs w:val="32"/>
        </w:rPr>
      </w:pPr>
      <w:r w:rsidRPr="46C47FD9" w:rsidR="0081238C">
        <w:rPr>
          <w:rFonts w:cs="Arial"/>
          <w:b w:val="1"/>
          <w:bCs w:val="1"/>
          <w:sz w:val="32"/>
          <w:szCs w:val="32"/>
        </w:rPr>
        <w:t>TEMPLATE #2</w:t>
      </w:r>
      <w:r w:rsidRPr="46C47FD9" w:rsidR="5FAFF32B">
        <w:rPr>
          <w:rFonts w:cs="Arial"/>
          <w:b w:val="1"/>
          <w:bCs w:val="1"/>
          <w:sz w:val="32"/>
          <w:szCs w:val="32"/>
        </w:rPr>
        <w:t>: Online Form Submission Requests</w:t>
      </w:r>
    </w:p>
    <w:p w:rsidR="0081238C" w:rsidP="003E11DE" w:rsidRDefault="0081238C" w14:paraId="30A7CC4A" w14:textId="77777777">
      <w:pPr>
        <w:rPr>
          <w:rFonts w:eastAsia="Times New Roman" w:cs="Arial"/>
          <w:color w:val="000000"/>
          <w:sz w:val="24"/>
        </w:rPr>
      </w:pPr>
    </w:p>
    <w:p w:rsidRPr="007A4335" w:rsidR="003E11DE" w:rsidP="003E11DE" w:rsidRDefault="003E11DE" w14:paraId="3BAEAAE2" w14:textId="625AAB21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5BE32459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Light It Up! For </w:t>
      </w:r>
      <w:r w:rsidRPr="5BE32459" w:rsidR="0060036A">
        <w:rPr>
          <w:rFonts w:eastAsia="Times New Roman" w:cs="Arial"/>
          <w:b/>
          <w:bCs/>
          <w:color w:val="000000" w:themeColor="text1"/>
          <w:sz w:val="28"/>
          <w:szCs w:val="28"/>
        </w:rPr>
        <w:t>NDEAM</w:t>
      </w:r>
      <w:r w:rsidRPr="5BE32459" w:rsidR="0060036A">
        <w:rPr>
          <w:rFonts w:eastAsia="Times New Roman" w:cs="Arial"/>
          <w:b/>
          <w:bCs/>
          <w:color w:val="000000" w:themeColor="text1"/>
          <w:sz w:val="28"/>
          <w:szCs w:val="28"/>
          <w:vertAlign w:val="superscript"/>
        </w:rPr>
        <w:t>®</w:t>
      </w:r>
      <w:r w:rsidRPr="5BE32459" w:rsidR="0060036A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</w:t>
      </w:r>
      <w:r w:rsidRPr="5BE32459">
        <w:rPr>
          <w:rFonts w:eastAsia="Times New Roman" w:cs="Arial"/>
          <w:b/>
          <w:bCs/>
          <w:color w:val="000000" w:themeColor="text1"/>
          <w:sz w:val="28"/>
          <w:szCs w:val="28"/>
        </w:rPr>
        <w:t>Special Lighting Request — online forms template information</w:t>
      </w:r>
    </w:p>
    <w:p w:rsidR="003E11DE" w:rsidRDefault="003E11DE" w14:paraId="6F84D0B6" w14:textId="77777777">
      <w:pPr>
        <w:rPr>
          <w:rFonts w:cs="Arial"/>
          <w:sz w:val="24"/>
        </w:rPr>
      </w:pPr>
    </w:p>
    <w:p w:rsidR="003E11DE" w:rsidRDefault="003E11DE" w14:paraId="2FA0B11F" w14:textId="77777777">
      <w:pPr>
        <w:rPr>
          <w:rFonts w:cs="Arial"/>
          <w:sz w:val="24"/>
        </w:rPr>
      </w:pPr>
    </w:p>
    <w:p w:rsidRPr="0081238C" w:rsidR="007A4335" w:rsidP="46C47FD9" w:rsidRDefault="003E11DE" w14:paraId="3F8F68C4" w14:textId="42175C47">
      <w:pPr>
        <w:rPr>
          <w:rFonts w:cs="Arial"/>
          <w:i w:val="0"/>
          <w:iCs w:val="0"/>
          <w:sz w:val="24"/>
          <w:szCs w:val="24"/>
        </w:rPr>
      </w:pPr>
      <w:r w:rsidRPr="46C47FD9" w:rsidR="003E11DE">
        <w:rPr>
          <w:rFonts w:cs="Arial"/>
          <w:i w:val="0"/>
          <w:iCs w:val="0"/>
          <w:sz w:val="24"/>
          <w:szCs w:val="24"/>
        </w:rPr>
        <w:t xml:space="preserve">If the location for which </w:t>
      </w:r>
      <w:r w:rsidRPr="46C47FD9" w:rsidR="003E11DE">
        <w:rPr>
          <w:rFonts w:cs="Arial"/>
          <w:i w:val="0"/>
          <w:iCs w:val="0"/>
          <w:sz w:val="24"/>
          <w:szCs w:val="24"/>
        </w:rPr>
        <w:t>you’re</w:t>
      </w:r>
      <w:r w:rsidRPr="46C47FD9" w:rsidR="003E11DE">
        <w:rPr>
          <w:rFonts w:cs="Arial"/>
          <w:i w:val="0"/>
          <w:iCs w:val="0"/>
          <w:sz w:val="24"/>
          <w:szCs w:val="24"/>
        </w:rPr>
        <w:t xml:space="preserve"> requesting special lighting has a protocol that lighting requests must be </w:t>
      </w:r>
      <w:r w:rsidRPr="46C47FD9" w:rsidR="003E11DE">
        <w:rPr>
          <w:rFonts w:cs="Arial"/>
          <w:i w:val="0"/>
          <w:iCs w:val="0"/>
          <w:sz w:val="24"/>
          <w:szCs w:val="24"/>
        </w:rPr>
        <w:t>submitted</w:t>
      </w:r>
      <w:r w:rsidRPr="46C47FD9" w:rsidR="003E11DE">
        <w:rPr>
          <w:rFonts w:cs="Arial"/>
          <w:i w:val="0"/>
          <w:iCs w:val="0"/>
          <w:sz w:val="24"/>
          <w:szCs w:val="24"/>
        </w:rPr>
        <w:t xml:space="preserve"> </w:t>
      </w:r>
      <w:r w:rsidRPr="46C47FD9" w:rsidR="001D1FE0">
        <w:rPr>
          <w:rFonts w:cs="Arial"/>
          <w:i w:val="0"/>
          <w:iCs w:val="0"/>
          <w:sz w:val="24"/>
          <w:szCs w:val="24"/>
        </w:rPr>
        <w:t>through</w:t>
      </w:r>
      <w:r w:rsidRPr="46C47FD9" w:rsidR="003E11DE">
        <w:rPr>
          <w:rFonts w:cs="Arial"/>
          <w:i w:val="0"/>
          <w:iCs w:val="0"/>
          <w:sz w:val="24"/>
          <w:szCs w:val="24"/>
        </w:rPr>
        <w:t xml:space="preserve"> </w:t>
      </w:r>
      <w:r w:rsidRPr="46C47FD9" w:rsidR="001D1FE0">
        <w:rPr>
          <w:rFonts w:cs="Arial"/>
          <w:i w:val="0"/>
          <w:iCs w:val="0"/>
          <w:sz w:val="24"/>
          <w:szCs w:val="24"/>
        </w:rPr>
        <w:t xml:space="preserve">an </w:t>
      </w:r>
      <w:r w:rsidRPr="46C47FD9" w:rsidR="003E11DE">
        <w:rPr>
          <w:rFonts w:cs="Arial"/>
          <w:i w:val="0"/>
          <w:iCs w:val="0"/>
          <w:sz w:val="24"/>
          <w:szCs w:val="24"/>
        </w:rPr>
        <w:t xml:space="preserve">online or downloadable/fillable PDF form, include this information in the </w:t>
      </w:r>
      <w:r w:rsidRPr="46C47FD9" w:rsidR="003E11DE">
        <w:rPr>
          <w:rFonts w:cs="Arial"/>
          <w:i w:val="0"/>
          <w:iCs w:val="0"/>
          <w:sz w:val="24"/>
          <w:szCs w:val="24"/>
        </w:rPr>
        <w:t>appropriate sections</w:t>
      </w:r>
      <w:r w:rsidRPr="46C47FD9" w:rsidR="003E11DE">
        <w:rPr>
          <w:rFonts w:cs="Arial"/>
          <w:i w:val="0"/>
          <w:iCs w:val="0"/>
          <w:sz w:val="24"/>
          <w:szCs w:val="24"/>
        </w:rPr>
        <w:t xml:space="preserve">. Include the </w:t>
      </w:r>
      <w:r w:rsidRPr="46C47FD9" w:rsidR="00AD16EE">
        <w:rPr>
          <w:rFonts w:cs="Arial"/>
          <w:i w:val="0"/>
          <w:iCs w:val="0"/>
          <w:sz w:val="24"/>
          <w:szCs w:val="24"/>
        </w:rPr>
        <w:t>®</w:t>
      </w:r>
      <w:r w:rsidRPr="46C47FD9" w:rsidR="003E11DE">
        <w:rPr>
          <w:rFonts w:cs="Arial"/>
          <w:i w:val="0"/>
          <w:iCs w:val="0"/>
          <w:sz w:val="24"/>
          <w:szCs w:val="24"/>
        </w:rPr>
        <w:t xml:space="preserve"> symbol</w:t>
      </w:r>
      <w:r w:rsidRPr="46C47FD9" w:rsidR="00205024">
        <w:rPr>
          <w:rFonts w:cs="Arial"/>
          <w:i w:val="0"/>
          <w:iCs w:val="0"/>
          <w:sz w:val="24"/>
          <w:szCs w:val="24"/>
        </w:rPr>
        <w:t xml:space="preserve"> </w:t>
      </w:r>
      <w:r w:rsidRPr="46C47FD9" w:rsidR="003E11DE">
        <w:rPr>
          <w:rFonts w:cs="Arial"/>
          <w:i w:val="0"/>
          <w:iCs w:val="0"/>
          <w:sz w:val="24"/>
          <w:szCs w:val="24"/>
        </w:rPr>
        <w:t>in the event name, as it is a trademark of the Ontario Disability Employment Network.</w:t>
      </w:r>
    </w:p>
    <w:p w:rsidR="003E11DE" w:rsidRDefault="003E11DE" w14:paraId="5799D275" w14:textId="432BBBB4">
      <w:pPr>
        <w:rPr>
          <w:rFonts w:cs="Arial"/>
          <w:sz w:val="24"/>
        </w:rPr>
      </w:pPr>
    </w:p>
    <w:p w:rsidR="003E11DE" w:rsidRDefault="003E11DE" w14:paraId="7FCCC320" w14:textId="6D66A18D">
      <w:pPr>
        <w:rPr>
          <w:rFonts w:cs="Arial"/>
          <w:sz w:val="24"/>
        </w:rPr>
      </w:pPr>
    </w:p>
    <w:p w:rsidRPr="003E11DE" w:rsidR="003E11DE" w:rsidP="5BE32459" w:rsidRDefault="003E11DE" w14:paraId="2F80C06B" w14:textId="57D51F76">
      <w:pPr>
        <w:rPr>
          <w:rFonts w:cs="Arial"/>
          <w:sz w:val="24"/>
        </w:rPr>
      </w:pPr>
      <w:r w:rsidRPr="5BE32459">
        <w:rPr>
          <w:rFonts w:cs="Arial"/>
          <w:b/>
          <w:bCs/>
          <w:sz w:val="24"/>
        </w:rPr>
        <w:t>EVENT NAME:</w:t>
      </w:r>
      <w:r w:rsidRPr="5BE32459">
        <w:rPr>
          <w:rFonts w:cs="Arial"/>
          <w:sz w:val="24"/>
        </w:rPr>
        <w:t xml:space="preserve"> Light It Up! For NDEAM</w:t>
      </w:r>
      <w:r w:rsidRPr="5BE32459" w:rsidR="094BC3FD">
        <w:rPr>
          <w:rFonts w:cs="Arial"/>
          <w:sz w:val="24"/>
          <w:vertAlign w:val="superscript"/>
        </w:rPr>
        <w:t>TM</w:t>
      </w:r>
    </w:p>
    <w:p w:rsidR="5BE32459" w:rsidP="46C47FD9" w:rsidRDefault="5BE32459" w14:paraId="506CB16C" w14:textId="1DBA78E7">
      <w:pPr>
        <w:rPr>
          <w:rFonts w:cs="Arial"/>
          <w:sz w:val="24"/>
          <w:szCs w:val="24"/>
        </w:rPr>
      </w:pPr>
      <w:r w:rsidRPr="46C47FD9" w:rsidR="00E56750">
        <w:rPr>
          <w:rFonts w:cs="Arial"/>
          <w:sz w:val="24"/>
          <w:szCs w:val="24"/>
        </w:rPr>
        <w:t xml:space="preserve"> </w:t>
      </w:r>
    </w:p>
    <w:p w:rsidR="003E11DE" w:rsidP="46C47FD9" w:rsidRDefault="003E11DE" w14:paraId="47D294FF" w14:textId="183B6B9E">
      <w:pPr>
        <w:rPr>
          <w:rFonts w:eastAsia="Arial" w:cs="Arial"/>
          <w:color w:val="000000" w:themeColor="text1" w:themeTint="FF" w:themeShade="FF"/>
          <w:sz w:val="24"/>
          <w:szCs w:val="24"/>
        </w:rPr>
      </w:pPr>
      <w:r w:rsidRPr="46C47FD9" w:rsidR="003E11DE">
        <w:rPr>
          <w:rFonts w:cs="Arial"/>
          <w:b w:val="1"/>
          <w:bCs w:val="1"/>
          <w:sz w:val="24"/>
          <w:szCs w:val="24"/>
        </w:rPr>
        <w:t>DESCRIPTION</w:t>
      </w:r>
      <w:r w:rsidRPr="46C47FD9" w:rsidR="003E11DE">
        <w:rPr>
          <w:rFonts w:cs="Arial"/>
          <w:b w:val="1"/>
          <w:bCs w:val="1"/>
          <w:sz w:val="24"/>
          <w:szCs w:val="24"/>
          <w:vertAlign w:val="superscript"/>
        </w:rPr>
        <w:t xml:space="preserve"> </w:t>
      </w:r>
      <w:r w:rsidRPr="46C47FD9" w:rsidR="003E11DE">
        <w:rPr>
          <w:rFonts w:cs="Arial"/>
          <w:b w:val="1"/>
          <w:bCs w:val="1"/>
          <w:sz w:val="24"/>
          <w:szCs w:val="24"/>
        </w:rPr>
        <w:t>OF EVENT OR CAUSE:</w:t>
      </w:r>
      <w:r w:rsidRPr="46C47FD9" w:rsidR="003E11DE">
        <w:rPr>
          <w:rFonts w:cs="Arial"/>
          <w:sz w:val="24"/>
          <w:szCs w:val="24"/>
        </w:rPr>
        <w:t xml:space="preserve"> </w:t>
      </w:r>
    </w:p>
    <w:p w:rsidR="003E11DE" w:rsidP="46C47FD9" w:rsidRDefault="003E11DE" w14:paraId="611DC284" w14:textId="5638B62F">
      <w:pPr>
        <w:rPr>
          <w:rFonts w:eastAsia="Arial" w:cs="Arial"/>
          <w:color w:val="000000" w:themeColor="text1" w:themeTint="FF" w:themeShade="FF"/>
          <w:sz w:val="24"/>
          <w:szCs w:val="24"/>
        </w:rPr>
      </w:pPr>
      <w:r w:rsidRPr="46C47FD9" w:rsidR="003E11DE">
        <w:rPr>
          <w:rFonts w:cs="Arial"/>
          <w:sz w:val="24"/>
          <w:szCs w:val="24"/>
        </w:rPr>
        <w:t>Light It Up! For NDEAM</w:t>
      </w:r>
      <w:r w:rsidRPr="46C47FD9" w:rsidR="7A6078AD">
        <w:rPr>
          <w:rFonts w:cs="Arial"/>
          <w:sz w:val="24"/>
          <w:szCs w:val="24"/>
          <w:vertAlign w:val="superscript"/>
        </w:rPr>
        <w:t>TM</w:t>
      </w:r>
      <w:r w:rsidRPr="46C47FD9" w:rsidR="7A6078AD">
        <w:rPr>
          <w:rFonts w:cs="Arial"/>
          <w:sz w:val="24"/>
          <w:szCs w:val="24"/>
        </w:rPr>
        <w:t xml:space="preserve"> </w:t>
      </w:r>
      <w:r w:rsidRPr="46C47FD9" w:rsidR="003E11DE">
        <w:rPr>
          <w:rFonts w:cs="Arial"/>
          <w:sz w:val="24"/>
          <w:szCs w:val="24"/>
        </w:rPr>
        <w:t>is a national, one-night co-ordinated special lighting event in recognition of National Disability Employment Awareness Month; and the many ways people w</w:t>
      </w:r>
      <w:r w:rsidRPr="46C47FD9" w:rsidR="65EBAC83">
        <w:rPr>
          <w:rFonts w:cs="Arial"/>
          <w:sz w:val="24"/>
          <w:szCs w:val="24"/>
        </w:rPr>
        <w:t>ho have a</w:t>
      </w:r>
      <w:r w:rsidRPr="46C47FD9" w:rsidR="003E11DE">
        <w:rPr>
          <w:rFonts w:cs="Arial"/>
          <w:sz w:val="24"/>
          <w:szCs w:val="24"/>
        </w:rPr>
        <w:t xml:space="preserve"> disabilit</w:t>
      </w:r>
      <w:r w:rsidRPr="46C47FD9" w:rsidR="7587A856">
        <w:rPr>
          <w:rFonts w:cs="Arial"/>
          <w:sz w:val="24"/>
          <w:szCs w:val="24"/>
        </w:rPr>
        <w:t>y</w:t>
      </w:r>
      <w:r w:rsidRPr="46C47FD9" w:rsidR="003E11DE">
        <w:rPr>
          <w:rFonts w:cs="Arial"/>
          <w:sz w:val="24"/>
          <w:szCs w:val="24"/>
        </w:rPr>
        <w:t xml:space="preserve"> contribute to businesses and communities across Canada.</w:t>
      </w:r>
      <w:r w:rsidRPr="46C47FD9" w:rsidR="74855BDC">
        <w:rPr>
          <w:rFonts w:cs="Arial"/>
          <w:sz w:val="24"/>
          <w:szCs w:val="24"/>
        </w:rPr>
        <w:t xml:space="preserve"> </w:t>
      </w:r>
      <w:r w:rsidRPr="46C47FD9" w:rsidR="00713C95">
        <w:rPr>
          <w:rFonts w:eastAsia="Times New Roman" w:cs="Arial"/>
          <w:i w:val="1"/>
          <w:iCs w:val="1"/>
          <w:color w:val="000000" w:themeColor="text1" w:themeTint="FF" w:themeShade="FF"/>
          <w:sz w:val="24"/>
          <w:szCs w:val="24"/>
        </w:rPr>
        <w:t>Light It Up! For NDEAM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is more than a 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>night;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more than an event. </w:t>
      </w:r>
      <w:r w:rsidRPr="46C47FD9" w:rsidR="73ACC69F">
        <w:rPr>
          <w:rFonts w:eastAsia="Times New Roman" w:cs="Arial"/>
          <w:color w:val="000000" w:themeColor="text1" w:themeTint="FF" w:themeShade="FF"/>
          <w:sz w:val="24"/>
          <w:szCs w:val="24"/>
        </w:rPr>
        <w:t>Be a part of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a movement that sparks continuing conversation about disability inclusion in employment, in business and in our communities</w:t>
      </w:r>
      <w:r w:rsidRPr="46C47FD9" w:rsidR="00B067DD">
        <w:rPr>
          <w:rFonts w:eastAsia="Times New Roman" w:cs="Arial"/>
          <w:color w:val="000000" w:themeColor="text1" w:themeTint="FF" w:themeShade="FF"/>
          <w:sz w:val="24"/>
          <w:szCs w:val="24"/>
        </w:rPr>
        <w:t>, includin</w:t>
      </w:r>
      <w:r w:rsidRPr="46C47FD9" w:rsidR="006D32CD">
        <w:rPr>
          <w:rFonts w:eastAsia="Times New Roman" w:cs="Arial"/>
          <w:color w:val="000000" w:themeColor="text1" w:themeTint="FF" w:themeShade="FF"/>
          <w:sz w:val="24"/>
          <w:szCs w:val="24"/>
        </w:rPr>
        <w:t>g</w:t>
      </w:r>
      <w:r w:rsidRPr="46C47FD9" w:rsidR="00B067DD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here in </w:t>
      </w:r>
      <w:r w:rsidRPr="46C47FD9" w:rsidR="00B067DD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&lt;&lt;insert name of community</w:t>
      </w:r>
      <w:r w:rsidRPr="46C47FD9" w:rsidR="00172FDF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&gt;&gt;</w:t>
      </w:r>
      <w:r w:rsidRPr="46C47FD9" w:rsidR="00172FDF">
        <w:rPr>
          <w:rFonts w:eastAsia="Times New Roman" w:cs="Arial"/>
          <w:color w:val="000000" w:themeColor="text1" w:themeTint="FF" w:themeShade="FF"/>
          <w:sz w:val="24"/>
          <w:szCs w:val="24"/>
        </w:rPr>
        <w:t>.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>T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>here’s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00713C95">
        <w:rPr>
          <w:rFonts w:eastAsia="Times New Roman" w:cs="Arial"/>
          <w:color w:val="000000" w:themeColor="text1" w:themeTint="FF" w:themeShade="FF"/>
          <w:sz w:val="24"/>
          <w:szCs w:val="24"/>
        </w:rPr>
        <w:t>no other event quite like this one, during National Disability Employment Awareness Month.</w:t>
      </w:r>
      <w:r>
        <w:br/>
      </w:r>
    </w:p>
    <w:p w:rsidR="003E11DE" w:rsidP="46C47FD9" w:rsidRDefault="003E11DE" w14:paraId="47C786C9" w14:textId="5FC10994">
      <w:pPr>
        <w:rPr>
          <w:rFonts w:cs="Arial"/>
          <w:sz w:val="24"/>
          <w:szCs w:val="24"/>
        </w:rPr>
      </w:pPr>
      <w:r w:rsidRPr="46C47FD9" w:rsidR="003E11DE">
        <w:rPr>
          <w:rFonts w:cs="Arial"/>
          <w:b w:val="1"/>
          <w:bCs w:val="1"/>
          <w:sz w:val="24"/>
          <w:szCs w:val="24"/>
        </w:rPr>
        <w:t>DATE REQUESTED:</w:t>
      </w:r>
      <w:r w:rsidRPr="46C47FD9" w:rsidR="003E11DE">
        <w:rPr>
          <w:rFonts w:cs="Arial"/>
          <w:sz w:val="24"/>
          <w:szCs w:val="24"/>
        </w:rPr>
        <w:t xml:space="preserve"> October </w:t>
      </w:r>
      <w:r w:rsidRPr="46C47FD9" w:rsidR="0E771EFF">
        <w:rPr>
          <w:rFonts w:cs="Arial"/>
          <w:sz w:val="24"/>
          <w:szCs w:val="24"/>
        </w:rPr>
        <w:t>1</w:t>
      </w:r>
      <w:r w:rsidRPr="46C47FD9" w:rsidR="436ECD94">
        <w:rPr>
          <w:rFonts w:cs="Arial"/>
          <w:sz w:val="24"/>
          <w:szCs w:val="24"/>
        </w:rPr>
        <w:t>6</w:t>
      </w:r>
    </w:p>
    <w:p w:rsidR="003E11DE" w:rsidRDefault="003E11DE" w14:paraId="5972399B" w14:textId="0E18D657">
      <w:pPr>
        <w:rPr>
          <w:rFonts w:cs="Arial"/>
          <w:sz w:val="24"/>
        </w:rPr>
      </w:pPr>
    </w:p>
    <w:p w:rsidR="003E11DE" w:rsidP="3E92CCA8" w:rsidRDefault="003E11DE" w14:paraId="69E371B7" w14:textId="172D5028">
      <w:pPr>
        <w:rPr>
          <w:rFonts w:cs="Arial"/>
          <w:sz w:val="24"/>
        </w:rPr>
      </w:pPr>
      <w:r w:rsidRPr="3E92CCA8">
        <w:rPr>
          <w:rFonts w:cs="Arial"/>
          <w:b/>
          <w:bCs/>
          <w:sz w:val="24"/>
        </w:rPr>
        <w:t>SECOND (ALTERNATE) PREFERRED DATE:</w:t>
      </w:r>
      <w:r w:rsidRPr="3E92CCA8">
        <w:rPr>
          <w:rFonts w:cs="Arial"/>
          <w:sz w:val="24"/>
        </w:rPr>
        <w:t xml:space="preserve">  n/a — this is a one-night national co-ordinated event</w:t>
      </w:r>
    </w:p>
    <w:p w:rsidR="003E11DE" w:rsidRDefault="003E11DE" w14:paraId="5B0307DA" w14:textId="1E512E4F">
      <w:pPr>
        <w:rPr>
          <w:rFonts w:cs="Arial"/>
          <w:sz w:val="24"/>
        </w:rPr>
      </w:pPr>
    </w:p>
    <w:p w:rsidRPr="003E11DE" w:rsidR="003E11DE" w:rsidRDefault="003E11DE" w14:paraId="1C7DE3F4" w14:textId="462603C7">
      <w:pPr>
        <w:rPr>
          <w:rFonts w:cs="Arial"/>
          <w:b/>
          <w:bCs/>
          <w:sz w:val="24"/>
        </w:rPr>
      </w:pPr>
      <w:r w:rsidRPr="003E11DE">
        <w:rPr>
          <w:rFonts w:cs="Arial"/>
          <w:b/>
          <w:bCs/>
          <w:sz w:val="24"/>
        </w:rPr>
        <w:t xml:space="preserve">LIGHTING COLOURS REQUESTED: </w:t>
      </w:r>
    </w:p>
    <w:p w:rsidR="003E11DE" w:rsidRDefault="003E11DE" w14:paraId="3B6BB831" w14:textId="0BF829F3">
      <w:pPr>
        <w:rPr>
          <w:rFonts w:cs="Arial"/>
          <w:sz w:val="24"/>
        </w:rPr>
      </w:pPr>
      <w:r w:rsidRPr="46C47FD9" w:rsidR="003E11DE">
        <w:rPr>
          <w:rFonts w:cs="Arial"/>
          <w:sz w:val="24"/>
          <w:szCs w:val="24"/>
        </w:rPr>
        <w:t>Purple and blue</w:t>
      </w:r>
    </w:p>
    <w:p w:rsidR="46C47FD9" w:rsidP="46C47FD9" w:rsidRDefault="46C47FD9" w14:paraId="7B759B8D" w14:textId="44F01C2C">
      <w:pPr>
        <w:rPr>
          <w:rFonts w:cs="Arial"/>
          <w:sz w:val="24"/>
          <w:szCs w:val="24"/>
        </w:rPr>
      </w:pPr>
    </w:p>
    <w:p w:rsidR="003E11DE" w:rsidRDefault="003E11DE" w14:paraId="4A6E0513" w14:textId="4BDE983A">
      <w:pPr>
        <w:rPr>
          <w:rFonts w:cs="Arial"/>
          <w:sz w:val="24"/>
        </w:rPr>
      </w:pPr>
      <w:r>
        <w:rPr>
          <w:rFonts w:cs="Arial"/>
          <w:sz w:val="24"/>
        </w:rPr>
        <w:t>RGB colours:</w:t>
      </w:r>
    </w:p>
    <w:p w:rsidR="003E11DE" w:rsidRDefault="003E11DE" w14:paraId="3582D39F" w14:textId="6847B4D1">
      <w:pPr>
        <w:rPr>
          <w:rFonts w:cs="Arial"/>
          <w:sz w:val="24"/>
        </w:rPr>
      </w:pPr>
      <w:r>
        <w:rPr>
          <w:rFonts w:cs="Arial"/>
          <w:sz w:val="24"/>
        </w:rPr>
        <w:t xml:space="preserve">Purple — R: </w:t>
      </w:r>
      <w:proofErr w:type="gramStart"/>
      <w:r>
        <w:rPr>
          <w:rFonts w:cs="Arial"/>
          <w:sz w:val="24"/>
        </w:rPr>
        <w:t>125  G</w:t>
      </w:r>
      <w:proofErr w:type="gramEnd"/>
      <w:r>
        <w:rPr>
          <w:rFonts w:cs="Arial"/>
          <w:sz w:val="24"/>
        </w:rPr>
        <w:t>: 82  B: 138   Blue — R: 50  G:77  B: 92</w:t>
      </w:r>
    </w:p>
    <w:p w:rsidR="003E11DE" w:rsidRDefault="003E11DE" w14:paraId="21F093D0" w14:textId="25635CE5">
      <w:pPr>
        <w:rPr>
          <w:rFonts w:cs="Arial"/>
          <w:sz w:val="24"/>
        </w:rPr>
      </w:pPr>
    </w:p>
    <w:p w:rsidR="003E11DE" w:rsidP="7C80B8C3" w:rsidRDefault="003E11DE" w14:paraId="6FEF77DC" w14:textId="710E901A">
      <w:pPr>
        <w:rPr>
          <w:rFonts w:cs="Arial"/>
          <w:i/>
          <w:iCs/>
          <w:sz w:val="24"/>
        </w:rPr>
      </w:pPr>
      <w:r w:rsidRPr="5BE32459">
        <w:rPr>
          <w:rFonts w:cs="Arial"/>
          <w:i/>
          <w:iCs/>
          <w:sz w:val="24"/>
        </w:rPr>
        <w:t>(If only one colour is possible, choose purple)</w:t>
      </w:r>
    </w:p>
    <w:p w:rsidR="5BE32459" w:rsidP="5BE32459" w:rsidRDefault="5BE32459" w14:paraId="61726632" w14:textId="7F184365">
      <w:pPr>
        <w:rPr>
          <w:rFonts w:cs="Arial"/>
          <w:b/>
          <w:bCs/>
          <w:sz w:val="24"/>
        </w:rPr>
      </w:pPr>
    </w:p>
    <w:p w:rsidR="2EE18A7C" w:rsidP="46C47FD9" w:rsidRDefault="2EE18A7C" w14:paraId="0244896F" w14:textId="77770132">
      <w:pPr>
        <w:rPr>
          <w:rFonts w:cs="Arial"/>
          <w:sz w:val="24"/>
          <w:szCs w:val="24"/>
        </w:rPr>
      </w:pPr>
      <w:r w:rsidRPr="46C47FD9" w:rsidR="2EE18A7C">
        <w:rPr>
          <w:rFonts w:cs="Arial"/>
          <w:b w:val="1"/>
          <w:bCs w:val="1"/>
          <w:sz w:val="24"/>
          <w:szCs w:val="24"/>
        </w:rPr>
        <w:t xml:space="preserve">HOW THE EVENT WILL BE PROMOTED:  </w:t>
      </w:r>
      <w:r w:rsidRPr="46C47FD9" w:rsidR="2EE18A7C">
        <w:rPr>
          <w:rFonts w:cs="Arial"/>
          <w:sz w:val="24"/>
          <w:szCs w:val="24"/>
        </w:rPr>
        <w:t xml:space="preserve">On social media by the Ontario </w:t>
      </w:r>
      <w:r w:rsidRPr="46C47FD9" w:rsidR="2EE18A7C">
        <w:rPr>
          <w:rFonts w:cs="Arial"/>
          <w:sz w:val="24"/>
          <w:szCs w:val="24"/>
        </w:rPr>
        <w:t>Disability  Employment</w:t>
      </w:r>
      <w:r w:rsidRPr="46C47FD9" w:rsidR="2EE18A7C">
        <w:rPr>
          <w:rFonts w:cs="Arial"/>
          <w:sz w:val="24"/>
          <w:szCs w:val="24"/>
        </w:rPr>
        <w:t xml:space="preserve"> Network</w:t>
      </w:r>
      <w:r w:rsidRPr="46C47FD9" w:rsidR="7C7E9734">
        <w:rPr>
          <w:rFonts w:cs="Arial"/>
          <w:sz w:val="24"/>
          <w:szCs w:val="24"/>
        </w:rPr>
        <w:t xml:space="preserve"> (ODEN)</w:t>
      </w:r>
      <w:r w:rsidRPr="46C47FD9" w:rsidR="2EE18A7C">
        <w:rPr>
          <w:rFonts w:cs="Arial"/>
          <w:sz w:val="24"/>
          <w:szCs w:val="24"/>
        </w:rPr>
        <w:t xml:space="preserve"> as well as by local community org</w:t>
      </w:r>
      <w:r w:rsidRPr="46C47FD9" w:rsidR="7C089E2C">
        <w:rPr>
          <w:rFonts w:cs="Arial"/>
          <w:sz w:val="24"/>
          <w:szCs w:val="24"/>
        </w:rPr>
        <w:t xml:space="preserve">anizations; </w:t>
      </w:r>
      <w:r w:rsidRPr="46C47FD9" w:rsidR="46F67E04">
        <w:rPr>
          <w:rFonts w:cs="Arial"/>
          <w:sz w:val="24"/>
          <w:szCs w:val="24"/>
        </w:rPr>
        <w:t>promotional flyer for use by participating organizations to promote the eve</w:t>
      </w:r>
      <w:r w:rsidRPr="46C47FD9" w:rsidR="7C089E2C">
        <w:rPr>
          <w:rFonts w:cs="Arial"/>
          <w:sz w:val="24"/>
          <w:szCs w:val="24"/>
        </w:rPr>
        <w:t>n</w:t>
      </w:r>
      <w:r w:rsidRPr="46C47FD9" w:rsidR="19FFF5F7">
        <w:rPr>
          <w:rFonts w:cs="Arial"/>
          <w:sz w:val="24"/>
          <w:szCs w:val="24"/>
        </w:rPr>
        <w:t xml:space="preserve">t locally; </w:t>
      </w:r>
      <w:r w:rsidRPr="46C47FD9" w:rsidR="29751F42">
        <w:rPr>
          <w:rFonts w:cs="Arial"/>
          <w:sz w:val="24"/>
          <w:szCs w:val="24"/>
        </w:rPr>
        <w:t xml:space="preserve">by local community organizations doing their own PR to promote the event; </w:t>
      </w:r>
      <w:r w:rsidRPr="46C47FD9" w:rsidR="19FFF5F7">
        <w:rPr>
          <w:rFonts w:cs="Arial"/>
          <w:sz w:val="24"/>
          <w:szCs w:val="24"/>
        </w:rPr>
        <w:t>n</w:t>
      </w:r>
      <w:r w:rsidRPr="46C47FD9" w:rsidR="7C089E2C">
        <w:rPr>
          <w:rFonts w:cs="Arial"/>
          <w:sz w:val="24"/>
          <w:szCs w:val="24"/>
        </w:rPr>
        <w:t xml:space="preserve">ational news release goes out Thursday, October </w:t>
      </w:r>
      <w:r w:rsidRPr="46C47FD9" w:rsidR="3A3B0EF9">
        <w:rPr>
          <w:rFonts w:cs="Arial"/>
          <w:sz w:val="24"/>
          <w:szCs w:val="24"/>
        </w:rPr>
        <w:t>9</w:t>
      </w:r>
      <w:r w:rsidRPr="46C47FD9" w:rsidR="7C089E2C">
        <w:rPr>
          <w:rFonts w:cs="Arial"/>
          <w:sz w:val="24"/>
          <w:szCs w:val="24"/>
        </w:rPr>
        <w:t xml:space="preserve"> </w:t>
      </w:r>
      <w:r w:rsidRPr="46C47FD9" w:rsidR="7C089E2C">
        <w:rPr>
          <w:rFonts w:cs="Arial"/>
          <w:sz w:val="24"/>
          <w:szCs w:val="24"/>
        </w:rPr>
        <w:t>(one week before the event), and media</w:t>
      </w:r>
      <w:r w:rsidRPr="46C47FD9" w:rsidR="2D409F25">
        <w:rPr>
          <w:rFonts w:cs="Arial"/>
          <w:sz w:val="24"/>
          <w:szCs w:val="24"/>
        </w:rPr>
        <w:t xml:space="preserve"> coverage; </w:t>
      </w:r>
      <w:r w:rsidRPr="46C47FD9" w:rsidR="3DD9B203">
        <w:rPr>
          <w:rFonts w:cs="Arial"/>
          <w:sz w:val="24"/>
          <w:szCs w:val="24"/>
        </w:rPr>
        <w:t xml:space="preserve">event promotional video. Social media hashtags are </w:t>
      </w:r>
      <w:r w:rsidRPr="46C47FD9" w:rsidR="3DD9B203">
        <w:rPr>
          <w:rFonts w:cs="Arial"/>
          <w:b w:val="1"/>
          <w:bCs w:val="1"/>
          <w:sz w:val="24"/>
          <w:szCs w:val="24"/>
        </w:rPr>
        <w:t>#LightItUpForNDEAM</w:t>
      </w:r>
      <w:r w:rsidRPr="46C47FD9" w:rsidR="3DD9B203">
        <w:rPr>
          <w:rFonts w:cs="Arial"/>
          <w:sz w:val="24"/>
          <w:szCs w:val="24"/>
        </w:rPr>
        <w:t xml:space="preserve"> </w:t>
      </w:r>
      <w:r w:rsidRPr="46C47FD9" w:rsidR="3DD9B203">
        <w:rPr>
          <w:rFonts w:cs="Arial"/>
          <w:b w:val="1"/>
          <w:bCs w:val="1"/>
          <w:sz w:val="24"/>
          <w:szCs w:val="24"/>
        </w:rPr>
        <w:t>#LightItUpForDEAM #EngageTalent</w:t>
      </w:r>
      <w:r w:rsidRPr="46C47FD9" w:rsidR="2468BEB5">
        <w:rPr>
          <w:rFonts w:cs="Arial"/>
          <w:sz w:val="24"/>
          <w:szCs w:val="24"/>
        </w:rPr>
        <w:t xml:space="preserve">; </w:t>
      </w:r>
      <w:r w:rsidRPr="46C47FD9" w:rsidR="2468BEB5">
        <w:rPr>
          <w:rFonts w:cs="Arial"/>
          <w:sz w:val="24"/>
          <w:szCs w:val="24"/>
        </w:rPr>
        <w:t>202</w:t>
      </w:r>
      <w:r w:rsidRPr="46C47FD9" w:rsidR="3259695E">
        <w:rPr>
          <w:rFonts w:cs="Arial"/>
          <w:sz w:val="24"/>
          <w:szCs w:val="24"/>
        </w:rPr>
        <w:t>5</w:t>
      </w:r>
      <w:r w:rsidRPr="46C47FD9" w:rsidR="2468BEB5">
        <w:rPr>
          <w:rFonts w:cs="Arial"/>
          <w:sz w:val="24"/>
          <w:szCs w:val="24"/>
        </w:rPr>
        <w:t xml:space="preserve"> event web page on ODEN website.</w:t>
      </w:r>
      <w:r w:rsidRPr="46C47FD9" w:rsidR="2EE18A7C">
        <w:rPr>
          <w:rFonts w:cs="Arial"/>
          <w:sz w:val="24"/>
          <w:szCs w:val="24"/>
        </w:rPr>
        <w:t xml:space="preserve"> </w:t>
      </w:r>
    </w:p>
    <w:p w:rsidR="002F584F" w:rsidP="7C80B8C3" w:rsidRDefault="002F584F" w14:paraId="56BB3319" w14:textId="1006A70B">
      <w:pPr>
        <w:rPr>
          <w:rFonts w:cs="Arial"/>
          <w:i/>
          <w:iCs/>
          <w:sz w:val="24"/>
        </w:rPr>
      </w:pPr>
    </w:p>
    <w:p w:rsidR="002F584F" w:rsidP="7C80B8C3" w:rsidRDefault="002F584F" w14:paraId="6A430E5C" w14:textId="298AD68F">
      <w:pPr>
        <w:rPr>
          <w:rFonts w:cs="Arial"/>
          <w:i/>
          <w:iCs/>
          <w:sz w:val="24"/>
        </w:rPr>
      </w:pPr>
    </w:p>
    <w:p w:rsidR="002F584F" w:rsidP="7C80B8C3" w:rsidRDefault="002F584F" w14:paraId="4E55FE72" w14:textId="25F02227">
      <w:pPr>
        <w:rPr>
          <w:rFonts w:cs="Arial"/>
          <w:i/>
          <w:iCs/>
          <w:sz w:val="24"/>
        </w:rPr>
      </w:pPr>
    </w:p>
    <w:p w:rsidR="46C47FD9" w:rsidRDefault="46C47FD9" w14:paraId="575B2BB9" w14:textId="4449D48D">
      <w:r>
        <w:br w:type="page"/>
      </w:r>
    </w:p>
    <w:p w:rsidRPr="0081238C" w:rsidR="002F584F" w:rsidP="002F584F" w:rsidRDefault="002F584F" w14:paraId="4A7A6E5B" w14:textId="13E149C0">
      <w:pPr>
        <w:rPr>
          <w:rFonts w:eastAsia="Times New Roman" w:cs="Arial"/>
          <w:b w:val="1"/>
          <w:bCs w:val="1"/>
          <w:color w:val="000000"/>
          <w:sz w:val="32"/>
          <w:szCs w:val="32"/>
        </w:rPr>
      </w:pPr>
      <w:r w:rsidRPr="46C47FD9" w:rsidR="002F584F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TEMPLATE #3</w:t>
      </w:r>
      <w:r w:rsidRPr="46C47FD9" w:rsidR="165B4F64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: Repeat Requests</w:t>
      </w:r>
      <w:r w:rsidRPr="46C47FD9" w:rsidR="177F3977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</w:p>
    <w:p w:rsidR="002F584F" w:rsidP="46C47FD9" w:rsidRDefault="002F584F" w14:paraId="5005C4D0" w14:textId="08539C34">
      <w:pPr>
        <w:pStyle w:val="Normal"/>
        <w:rPr>
          <w:rFonts w:eastAsia="Times New Roman" w:cs="Arial"/>
          <w:b w:val="1"/>
          <w:bCs w:val="1"/>
          <w:color w:val="000000"/>
          <w:sz w:val="28"/>
          <w:szCs w:val="28"/>
        </w:rPr>
      </w:pPr>
    </w:p>
    <w:p w:rsidRPr="007A4335" w:rsidR="002F584F" w:rsidP="002F584F" w:rsidRDefault="002F584F" w14:paraId="085C5055" w14:textId="6AD30201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3226E8CD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Light It Up! For </w:t>
      </w:r>
      <w:r w:rsidRPr="3226E8CD" w:rsidR="0060036A">
        <w:rPr>
          <w:rFonts w:eastAsia="Times New Roman" w:cs="Arial"/>
          <w:b/>
          <w:bCs/>
          <w:color w:val="000000" w:themeColor="text1"/>
          <w:sz w:val="28"/>
          <w:szCs w:val="28"/>
        </w:rPr>
        <w:t>NDEAM</w:t>
      </w:r>
      <w:r w:rsidRPr="3226E8CD" w:rsidR="052C50B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</w:t>
      </w:r>
      <w:r w:rsidRPr="3226E8CD">
        <w:rPr>
          <w:rFonts w:eastAsia="Times New Roman" w:cs="Arial"/>
          <w:b/>
          <w:bCs/>
          <w:color w:val="000000" w:themeColor="text1"/>
          <w:sz w:val="28"/>
          <w:szCs w:val="28"/>
        </w:rPr>
        <w:t>Special Lighting Request — email template (repeat requests)</w:t>
      </w:r>
    </w:p>
    <w:p w:rsidR="002F456A" w:rsidP="46C47FD9" w:rsidRDefault="002F456A" w14:paraId="773E9859" w14:textId="0178B1C1">
      <w:pPr>
        <w:pStyle w:val="Normal"/>
        <w:rPr>
          <w:rFonts w:cs="Arial"/>
          <w:i w:val="0"/>
          <w:iCs w:val="0"/>
          <w:sz w:val="24"/>
          <w:szCs w:val="24"/>
        </w:rPr>
      </w:pPr>
    </w:p>
    <w:p w:rsidRPr="000A201A" w:rsidR="002F456A" w:rsidP="46C47FD9" w:rsidRDefault="002F456A" w14:paraId="6545913C" w14:textId="0B4973F8">
      <w:pPr>
        <w:shd w:val="clear" w:color="auto" w:fill="FFFEFE"/>
        <w:spacing w:before="100" w:beforeAutospacing="on" w:after="100" w:afterAutospacing="on"/>
        <w:rPr>
          <w:rFonts w:eastAsia="Times New Roman" w:cs="Arial"/>
          <w:i w:val="0"/>
          <w:iCs w:val="0"/>
          <w:color w:val="010101"/>
          <w:sz w:val="24"/>
          <w:szCs w:val="24"/>
        </w:rPr>
      </w:pP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If you took part in </w:t>
      </w: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>Light</w:t>
      </w: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It Up! For NDEAM</w:t>
      </w: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</w:t>
      </w:r>
      <w:r w:rsidRPr="46C47FD9" w:rsidR="2302327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in </w:t>
      </w:r>
      <w:r w:rsidRPr="46C47FD9" w:rsidR="2968C8D4">
        <w:rPr>
          <w:rFonts w:eastAsia="Times New Roman" w:cs="Arial"/>
          <w:i w:val="0"/>
          <w:iCs w:val="0"/>
          <w:color w:val="010101"/>
          <w:sz w:val="24"/>
          <w:szCs w:val="24"/>
        </w:rPr>
        <w:t>any prior year</w:t>
      </w: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>, use this email to contact businesses/municipalities/organizations/landmarks that you reached out</w:t>
      </w:r>
      <w:r w:rsidRPr="46C47FD9" w:rsidR="19E5666F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to</w:t>
      </w: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</w:t>
      </w:r>
      <w:r w:rsidRPr="46C47FD9" w:rsidR="770555FE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and that </w:t>
      </w:r>
      <w:r w:rsidRPr="46C47FD9" w:rsidR="7BC56CC2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have previously </w:t>
      </w:r>
      <w:r w:rsidRPr="46C47FD9" w:rsidR="770555FE">
        <w:rPr>
          <w:rFonts w:eastAsia="Times New Roman" w:cs="Arial"/>
          <w:i w:val="0"/>
          <w:iCs w:val="0"/>
          <w:color w:val="010101"/>
          <w:sz w:val="24"/>
          <w:szCs w:val="24"/>
        </w:rPr>
        <w:t>participated</w:t>
      </w:r>
      <w:r w:rsidRPr="46C47FD9" w:rsidR="3B1725F8">
        <w:rPr>
          <w:rFonts w:eastAsia="Times New Roman" w:cs="Arial"/>
          <w:i w:val="0"/>
          <w:iCs w:val="0"/>
          <w:color w:val="010101"/>
          <w:sz w:val="24"/>
          <w:szCs w:val="24"/>
        </w:rPr>
        <w:t>.</w:t>
      </w:r>
      <w:r w:rsidRPr="46C47FD9" w:rsidR="002F456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</w:t>
      </w:r>
      <w:r w:rsidRPr="46C47FD9" w:rsidR="6DB7541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You can use this template as </w:t>
      </w:r>
      <w:r w:rsidRPr="46C47FD9" w:rsidR="7E5813C8">
        <w:rPr>
          <w:rFonts w:eastAsia="Times New Roman" w:cs="Arial"/>
          <w:i w:val="0"/>
          <w:iCs w:val="0"/>
          <w:color w:val="010101"/>
          <w:sz w:val="24"/>
          <w:szCs w:val="24"/>
        </w:rPr>
        <w:t>supplied or</w:t>
      </w:r>
      <w:r w:rsidRPr="46C47FD9" w:rsidR="6DB7541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customize wording for your needs.</w:t>
      </w:r>
      <w:r w:rsidRPr="46C47FD9" w:rsidR="34E4974F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</w:t>
      </w:r>
    </w:p>
    <w:p w:rsidR="002F456A" w:rsidP="7C80B8C3" w:rsidRDefault="002F456A" w14:paraId="38E1A7EE" w14:textId="77777777">
      <w:pPr>
        <w:shd w:val="clear" w:color="auto" w:fill="FFFEFE"/>
        <w:spacing w:before="100" w:beforeAutospacing="1" w:after="100" w:afterAutospacing="1"/>
        <w:rPr>
          <w:rFonts w:eastAsia="Times New Roman" w:cs="Arial"/>
          <w:color w:val="010101"/>
          <w:sz w:val="24"/>
        </w:rPr>
      </w:pPr>
    </w:p>
    <w:p w:rsidR="002F456A" w:rsidP="46C47FD9" w:rsidRDefault="002F456A" w14:paraId="43F415F9" w14:textId="5901CE62">
      <w:pPr>
        <w:shd w:val="clear" w:color="auto" w:fill="FFFEFE"/>
        <w:spacing w:before="100" w:beforeAutospacing="on" w:after="100" w:afterAutospacing="on"/>
        <w:rPr>
          <w:rFonts w:eastAsia="Times New Roman" w:cs="Arial"/>
          <w:b w:val="1"/>
          <w:bCs w:val="1"/>
          <w:color w:val="010101"/>
          <w:sz w:val="24"/>
          <w:szCs w:val="24"/>
        </w:rPr>
      </w:pPr>
      <w:r w:rsidRPr="46C47FD9" w:rsidR="002F456A">
        <w:rPr>
          <w:rFonts w:eastAsia="Times New Roman" w:cs="Arial"/>
          <w:b w:val="1"/>
          <w:bCs w:val="1"/>
          <w:color w:val="010101"/>
          <w:sz w:val="24"/>
          <w:szCs w:val="24"/>
        </w:rPr>
        <w:t xml:space="preserve">[EMAIL SUBJECT LINE] </w:t>
      </w:r>
    </w:p>
    <w:p w:rsidRPr="007A1A7F" w:rsidR="002F456A" w:rsidP="46C47FD9" w:rsidRDefault="002F456A" w14:paraId="05FBDA5C" w14:textId="13A963D9">
      <w:pPr>
        <w:shd w:val="clear" w:color="auto" w:fill="FFFEFE"/>
        <w:spacing w:before="100" w:beforeAutospacing="on" w:after="100" w:afterAutospacing="on"/>
        <w:rPr>
          <w:rFonts w:eastAsia="Times New Roman" w:cs="Arial"/>
          <w:b w:val="0"/>
          <w:bCs w:val="0"/>
          <w:color w:val="010101"/>
          <w:sz w:val="24"/>
          <w:szCs w:val="24"/>
        </w:rPr>
      </w:pPr>
      <w:r w:rsidRPr="3610D526" w:rsidR="002F456A">
        <w:rPr>
          <w:rFonts w:eastAsia="Times New Roman" w:cs="Arial"/>
          <w:b w:val="0"/>
          <w:bCs w:val="0"/>
          <w:color w:val="010101"/>
          <w:sz w:val="24"/>
          <w:szCs w:val="24"/>
        </w:rPr>
        <w:t xml:space="preserve">Planning’s underway for Light It Up! for NDEAM </w:t>
      </w:r>
      <w:r w:rsidRPr="3610D526" w:rsidR="002F456A">
        <w:rPr>
          <w:rFonts w:eastAsia="Times New Roman" w:cs="Arial"/>
          <w:b w:val="0"/>
          <w:bCs w:val="0"/>
          <w:color w:val="010101"/>
          <w:sz w:val="24"/>
          <w:szCs w:val="24"/>
        </w:rPr>
        <w:t>202</w:t>
      </w:r>
      <w:r w:rsidRPr="3610D526" w:rsidR="7FB64EE1">
        <w:rPr>
          <w:rFonts w:eastAsia="Times New Roman" w:cs="Arial"/>
          <w:b w:val="0"/>
          <w:bCs w:val="0"/>
          <w:color w:val="010101"/>
          <w:sz w:val="24"/>
          <w:szCs w:val="24"/>
        </w:rPr>
        <w:t>5</w:t>
      </w:r>
      <w:r w:rsidRPr="3610D526" w:rsidR="69FBB1A5">
        <w:rPr>
          <w:rFonts w:eastAsia="Times New Roman" w:cs="Arial"/>
          <w:b w:val="0"/>
          <w:bCs w:val="0"/>
          <w:color w:val="010101"/>
          <w:sz w:val="24"/>
          <w:szCs w:val="24"/>
        </w:rPr>
        <w:t xml:space="preserve"> - </w:t>
      </w:r>
      <w:r w:rsidRPr="3610D526" w:rsidR="002F456A">
        <w:rPr>
          <w:rFonts w:eastAsia="Times New Roman" w:cs="Arial"/>
          <w:b w:val="0"/>
          <w:bCs w:val="0"/>
          <w:color w:val="010101"/>
          <w:sz w:val="24"/>
          <w:szCs w:val="24"/>
        </w:rPr>
        <w:t>Are you in again?</w:t>
      </w:r>
    </w:p>
    <w:p w:rsidR="002F456A" w:rsidP="7C80B8C3" w:rsidRDefault="002F456A" w14:paraId="29F4BA4A" w14:textId="77777777">
      <w:pPr>
        <w:shd w:val="clear" w:color="auto" w:fill="FFFEFE"/>
        <w:spacing w:before="100" w:beforeAutospacing="1" w:after="100" w:afterAutospacing="1"/>
        <w:rPr>
          <w:rFonts w:eastAsia="Times New Roman" w:cs="Arial"/>
          <w:color w:val="010101"/>
          <w:sz w:val="24"/>
        </w:rPr>
      </w:pPr>
    </w:p>
    <w:p w:rsidR="002F456A" w:rsidP="46C47FD9" w:rsidRDefault="002F456A" w14:paraId="2C9B6B92" w14:textId="243293B7">
      <w:pPr>
        <w:shd w:val="clear" w:color="auto" w:fill="FFFEFE"/>
        <w:spacing w:before="100" w:beforeAutospacing="on" w:after="100" w:afterAutospacing="on"/>
        <w:rPr>
          <w:rFonts w:eastAsia="Times New Roman" w:cs="Arial"/>
          <w:b w:val="1"/>
          <w:bCs w:val="1"/>
          <w:color w:val="010101"/>
          <w:sz w:val="24"/>
          <w:szCs w:val="24"/>
        </w:rPr>
      </w:pPr>
      <w:r w:rsidRPr="46C47FD9" w:rsidR="002F456A">
        <w:rPr>
          <w:rFonts w:eastAsia="Times New Roman" w:cs="Arial"/>
          <w:b w:val="1"/>
          <w:bCs w:val="1"/>
          <w:color w:val="010101"/>
          <w:sz w:val="24"/>
          <w:szCs w:val="24"/>
        </w:rPr>
        <w:t>[EMAIL BODY COPY:]</w:t>
      </w:r>
    </w:p>
    <w:p w:rsidR="46C47FD9" w:rsidP="46C47FD9" w:rsidRDefault="46C47FD9" w14:paraId="620DD959" w14:textId="3EB9682A">
      <w:pPr>
        <w:shd w:val="clear" w:color="auto" w:fill="FFFEFE"/>
        <w:spacing w:beforeAutospacing="on" w:afterAutospacing="on"/>
        <w:rPr>
          <w:rFonts w:eastAsia="Times New Roman" w:cs="Arial"/>
          <w:b w:val="1"/>
          <w:bCs w:val="1"/>
          <w:color w:val="010101"/>
          <w:sz w:val="24"/>
          <w:szCs w:val="24"/>
        </w:rPr>
      </w:pPr>
    </w:p>
    <w:p w:rsidRPr="008121E1" w:rsidR="002F456A" w:rsidP="7C80B8C3" w:rsidRDefault="002F456A" w14:paraId="617A8CD7" w14:textId="77777777">
      <w:pPr>
        <w:shd w:val="clear" w:color="auto" w:fill="FFFEFE"/>
        <w:spacing w:before="100" w:beforeAutospacing="1" w:after="100" w:afterAutospacing="1"/>
        <w:rPr>
          <w:rFonts w:eastAsia="Times New Roman" w:cs="Arial"/>
          <w:color w:val="010101"/>
          <w:sz w:val="24"/>
        </w:rPr>
      </w:pP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Hello </w:t>
      </w:r>
      <w:r w:rsidRPr="46C47FD9" w:rsidR="002F456A">
        <w:rPr>
          <w:rFonts w:eastAsia="Times New Roman" w:cs="Arial"/>
          <w:color w:val="010101"/>
          <w:sz w:val="24"/>
          <w:szCs w:val="24"/>
          <w:highlight w:val="yellow"/>
        </w:rPr>
        <w:t>&lt;&lt;insert name&gt;&gt;,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</w:t>
      </w:r>
    </w:p>
    <w:p w:rsidR="5BE32459" w:rsidP="58DBA4B0" w:rsidRDefault="5BE32459" w14:paraId="2DDDBD18" w14:textId="496C6A0E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  <w:highlight w:val="yellow"/>
        </w:rPr>
      </w:pPr>
    </w:p>
    <w:p w:rsidR="01A029CD" w:rsidP="58DBA4B0" w:rsidRDefault="01A029CD" w14:paraId="3C189726" w14:textId="36A6F26B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  <w:highlight w:val="yellow"/>
        </w:rPr>
      </w:pPr>
      <w:r w:rsidRPr="58DBA4B0">
        <w:rPr>
          <w:rFonts w:eastAsia="Times New Roman" w:cs="Arial"/>
          <w:color w:val="010101"/>
          <w:sz w:val="24"/>
          <w:highlight w:val="yellow"/>
        </w:rPr>
        <w:t>&lt;&lt;ALTERNATE SENTENCE IF</w:t>
      </w:r>
      <w:r w:rsidRPr="58DBA4B0" w:rsidR="41466A86">
        <w:rPr>
          <w:rFonts w:eastAsia="Times New Roman" w:cs="Arial"/>
          <w:color w:val="010101"/>
          <w:sz w:val="24"/>
          <w:highlight w:val="yellow"/>
        </w:rPr>
        <w:t xml:space="preserve"> </w:t>
      </w:r>
      <w:r w:rsidRPr="58DBA4B0">
        <w:rPr>
          <w:rFonts w:eastAsia="Times New Roman" w:cs="Arial"/>
          <w:color w:val="010101"/>
          <w:sz w:val="24"/>
          <w:highlight w:val="yellow"/>
        </w:rPr>
        <w:t xml:space="preserve">PREVIOUS </w:t>
      </w:r>
      <w:r w:rsidRPr="58DBA4B0" w:rsidR="042D902D">
        <w:rPr>
          <w:rFonts w:eastAsia="Times New Roman" w:cs="Arial"/>
          <w:color w:val="010101"/>
          <w:sz w:val="24"/>
          <w:highlight w:val="yellow"/>
        </w:rPr>
        <w:t xml:space="preserve">YEAR </w:t>
      </w:r>
      <w:r w:rsidRPr="58DBA4B0">
        <w:rPr>
          <w:rFonts w:eastAsia="Times New Roman" w:cs="Arial"/>
          <w:color w:val="010101"/>
          <w:sz w:val="24"/>
          <w:highlight w:val="yellow"/>
        </w:rPr>
        <w:t>SUPPORT&gt;&gt;</w:t>
      </w:r>
    </w:p>
    <w:p w:rsidR="01A029CD" w:rsidP="46C47FD9" w:rsidRDefault="01A029CD" w14:paraId="0DB579EF" w14:textId="3B78B0E5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  <w:r w:rsidRPr="3610D526" w:rsidR="01A029CD">
        <w:rPr>
          <w:rFonts w:eastAsia="Times New Roman" w:cs="Arial"/>
          <w:color w:val="010101"/>
          <w:sz w:val="24"/>
          <w:szCs w:val="24"/>
        </w:rPr>
        <w:t>I’d</w:t>
      </w:r>
      <w:r w:rsidRPr="3610D526" w:rsidR="01A029CD">
        <w:rPr>
          <w:rFonts w:eastAsia="Times New Roman" w:cs="Arial"/>
          <w:color w:val="010101"/>
          <w:sz w:val="24"/>
          <w:szCs w:val="24"/>
        </w:rPr>
        <w:t xml:space="preserve"> like to thank you for </w:t>
      </w:r>
      <w:r w:rsidRPr="3610D526" w:rsidR="01A029CD">
        <w:rPr>
          <w:rFonts w:eastAsia="Times New Roman" w:cs="Arial"/>
          <w:color w:val="010101"/>
          <w:sz w:val="24"/>
          <w:szCs w:val="24"/>
        </w:rPr>
        <w:t>participating</w:t>
      </w:r>
      <w:r w:rsidRPr="3610D526" w:rsidR="01A029CD">
        <w:rPr>
          <w:rFonts w:eastAsia="Times New Roman" w:cs="Arial"/>
          <w:color w:val="010101"/>
          <w:sz w:val="24"/>
          <w:szCs w:val="24"/>
        </w:rPr>
        <w:t xml:space="preserve"> in </w:t>
      </w:r>
      <w:hyperlink r:id="R4f1e1daae8824ad3">
        <w:r w:rsidRPr="3610D526" w:rsidR="01A029CD">
          <w:rPr>
            <w:rStyle w:val="Hyperlink"/>
            <w:rFonts w:eastAsia="Times New Roman" w:cs="Arial"/>
            <w:i w:val="1"/>
            <w:iCs w:val="1"/>
            <w:sz w:val="24"/>
            <w:szCs w:val="24"/>
          </w:rPr>
          <w:t>Light It Up! For NDEAM</w:t>
        </w:r>
      </w:hyperlink>
      <w:r w:rsidRPr="3610D526" w:rsidR="01A029CD">
        <w:rPr>
          <w:rFonts w:eastAsia="Times New Roman" w:cs="Arial"/>
          <w:color w:val="010101"/>
          <w:sz w:val="24"/>
          <w:szCs w:val="24"/>
        </w:rPr>
        <w:t xml:space="preserve"> last year on October </w:t>
      </w:r>
      <w:r w:rsidRPr="3610D526" w:rsidR="000721A0">
        <w:rPr>
          <w:rFonts w:eastAsia="Times New Roman" w:cs="Arial"/>
          <w:color w:val="010101"/>
          <w:sz w:val="24"/>
          <w:szCs w:val="24"/>
        </w:rPr>
        <w:t>1</w:t>
      </w:r>
      <w:r w:rsidRPr="3610D526" w:rsidR="26836315">
        <w:rPr>
          <w:rFonts w:eastAsia="Times New Roman" w:cs="Arial"/>
          <w:color w:val="010101"/>
          <w:sz w:val="24"/>
          <w:szCs w:val="24"/>
        </w:rPr>
        <w:t>7</w:t>
      </w:r>
      <w:r w:rsidRPr="3610D526" w:rsidR="15266C90">
        <w:rPr>
          <w:rFonts w:eastAsia="Times New Roman" w:cs="Arial"/>
          <w:color w:val="010101"/>
          <w:sz w:val="24"/>
          <w:szCs w:val="24"/>
        </w:rPr>
        <w:t>, 2024</w:t>
      </w:r>
      <w:r w:rsidRPr="3610D526" w:rsidR="01A029CD">
        <w:rPr>
          <w:rFonts w:eastAsia="Times New Roman" w:cs="Arial"/>
          <w:color w:val="010101"/>
          <w:sz w:val="24"/>
          <w:szCs w:val="24"/>
        </w:rPr>
        <w:t>.</w:t>
      </w:r>
      <w:r w:rsidRPr="3610D526" w:rsidR="54B0D21D">
        <w:rPr>
          <w:rFonts w:eastAsia="Times New Roman" w:cs="Arial"/>
          <w:color w:val="010101"/>
          <w:sz w:val="24"/>
          <w:szCs w:val="24"/>
        </w:rPr>
        <w:t xml:space="preserve"> Your support of and involvement in the event was much appreciated. You</w:t>
      </w:r>
      <w:r w:rsidRPr="3610D526" w:rsidR="1F9EB1F5">
        <w:rPr>
          <w:rFonts w:eastAsia="Times New Roman" w:cs="Arial"/>
          <w:color w:val="010101"/>
          <w:sz w:val="24"/>
          <w:szCs w:val="24"/>
        </w:rPr>
        <w:t>r</w:t>
      </w:r>
      <w:r w:rsidRPr="3610D526" w:rsidR="54B0D21D">
        <w:rPr>
          <w:rFonts w:eastAsia="Times New Roman" w:cs="Arial"/>
          <w:color w:val="010101"/>
          <w:sz w:val="24"/>
          <w:szCs w:val="24"/>
        </w:rPr>
        <w:t xml:space="preserve"> involvement helped make the </w:t>
      </w:r>
      <w:r w:rsidRPr="3610D526" w:rsidR="54B0D21D">
        <w:rPr>
          <w:rFonts w:eastAsia="Times New Roman" w:cs="Arial"/>
          <w:color w:val="010101"/>
          <w:sz w:val="24"/>
          <w:szCs w:val="24"/>
        </w:rPr>
        <w:t>202</w:t>
      </w:r>
      <w:r w:rsidRPr="3610D526" w:rsidR="6AF6F0CE">
        <w:rPr>
          <w:rFonts w:eastAsia="Times New Roman" w:cs="Arial"/>
          <w:color w:val="010101"/>
          <w:sz w:val="24"/>
          <w:szCs w:val="24"/>
        </w:rPr>
        <w:t>4</w:t>
      </w:r>
      <w:r w:rsidRPr="3610D526" w:rsidR="54B0D21D">
        <w:rPr>
          <w:rFonts w:eastAsia="Times New Roman" w:cs="Arial"/>
          <w:color w:val="010101"/>
          <w:sz w:val="24"/>
          <w:szCs w:val="24"/>
        </w:rPr>
        <w:t xml:space="preserve"> event more successful t</w:t>
      </w:r>
      <w:r w:rsidRPr="3610D526" w:rsidR="19381B91">
        <w:rPr>
          <w:rFonts w:eastAsia="Times New Roman" w:cs="Arial"/>
          <w:color w:val="010101"/>
          <w:sz w:val="24"/>
          <w:szCs w:val="24"/>
        </w:rPr>
        <w:t>han imagined</w:t>
      </w:r>
      <w:r w:rsidRPr="3610D526" w:rsidR="5DE790F7">
        <w:rPr>
          <w:rFonts w:eastAsia="Times New Roman" w:cs="Arial"/>
          <w:color w:val="010101"/>
          <w:sz w:val="24"/>
          <w:szCs w:val="24"/>
        </w:rPr>
        <w:t xml:space="preserve"> </w:t>
      </w:r>
      <w:r w:rsidRPr="3610D526" w:rsidR="19381B91">
        <w:rPr>
          <w:rFonts w:eastAsia="Times New Roman" w:cs="Arial"/>
          <w:color w:val="010101"/>
          <w:sz w:val="24"/>
          <w:szCs w:val="24"/>
        </w:rPr>
        <w:t>—</w:t>
      </w:r>
      <w:r w:rsidRPr="3610D526" w:rsidR="2FF6249F">
        <w:rPr>
          <w:rFonts w:eastAsia="Times New Roman" w:cs="Arial"/>
          <w:color w:val="010101"/>
          <w:sz w:val="24"/>
          <w:szCs w:val="24"/>
        </w:rPr>
        <w:t xml:space="preserve"> </w:t>
      </w:r>
      <w:r w:rsidRPr="3610D526" w:rsidR="00DC23C0">
        <w:rPr>
          <w:rFonts w:eastAsia="Times New Roman" w:cs="Arial"/>
          <w:color w:val="010101"/>
          <w:sz w:val="24"/>
          <w:szCs w:val="24"/>
        </w:rPr>
        <w:t>almost</w:t>
      </w:r>
      <w:r w:rsidRPr="3610D526" w:rsidR="19381B91">
        <w:rPr>
          <w:rFonts w:eastAsia="Times New Roman" w:cs="Arial"/>
          <w:color w:val="010101"/>
          <w:sz w:val="24"/>
          <w:szCs w:val="24"/>
        </w:rPr>
        <w:t xml:space="preserve"> </w:t>
      </w:r>
      <w:r w:rsidRPr="3610D526" w:rsidR="6CAAFC27">
        <w:rPr>
          <w:rFonts w:eastAsia="Times New Roman" w:cs="Arial"/>
          <w:color w:val="010101"/>
          <w:sz w:val="24"/>
          <w:szCs w:val="24"/>
        </w:rPr>
        <w:t>8</w:t>
      </w:r>
      <w:r w:rsidRPr="3610D526" w:rsidR="19381B91">
        <w:rPr>
          <w:rFonts w:eastAsia="Times New Roman" w:cs="Arial"/>
          <w:color w:val="010101"/>
          <w:sz w:val="24"/>
          <w:szCs w:val="24"/>
        </w:rPr>
        <w:t>00</w:t>
      </w:r>
      <w:r w:rsidRPr="3610D526" w:rsidR="19381B91">
        <w:rPr>
          <w:rFonts w:eastAsia="Times New Roman" w:cs="Arial"/>
          <w:color w:val="010101"/>
          <w:sz w:val="24"/>
          <w:szCs w:val="24"/>
        </w:rPr>
        <w:t xml:space="preserve"> locations in almost </w:t>
      </w:r>
      <w:r w:rsidRPr="3610D526" w:rsidR="180C28A0">
        <w:rPr>
          <w:rFonts w:eastAsia="Times New Roman" w:cs="Arial"/>
          <w:color w:val="010101"/>
          <w:sz w:val="24"/>
          <w:szCs w:val="24"/>
        </w:rPr>
        <w:t>200</w:t>
      </w:r>
      <w:r w:rsidRPr="3610D526" w:rsidR="19381B91">
        <w:rPr>
          <w:rFonts w:eastAsia="Times New Roman" w:cs="Arial"/>
          <w:color w:val="010101"/>
          <w:sz w:val="24"/>
          <w:szCs w:val="24"/>
        </w:rPr>
        <w:t xml:space="preserve"> </w:t>
      </w:r>
      <w:r w:rsidRPr="3610D526" w:rsidR="19381B91">
        <w:rPr>
          <w:rFonts w:eastAsia="Times New Roman" w:cs="Arial"/>
          <w:color w:val="010101"/>
          <w:sz w:val="24"/>
          <w:szCs w:val="24"/>
        </w:rPr>
        <w:t xml:space="preserve">communities across Canada </w:t>
      </w:r>
      <w:r w:rsidRPr="3610D526" w:rsidR="19381B91">
        <w:rPr>
          <w:rFonts w:eastAsia="Times New Roman" w:cs="Arial"/>
          <w:color w:val="010101"/>
          <w:sz w:val="24"/>
          <w:szCs w:val="24"/>
        </w:rPr>
        <w:t>participated</w:t>
      </w:r>
      <w:r w:rsidRPr="3610D526" w:rsidR="19381B91">
        <w:rPr>
          <w:rFonts w:eastAsia="Times New Roman" w:cs="Arial"/>
          <w:color w:val="010101"/>
          <w:sz w:val="24"/>
          <w:szCs w:val="24"/>
        </w:rPr>
        <w:t>.</w:t>
      </w:r>
      <w:r w:rsidRPr="3610D526" w:rsidR="70FF8A2B">
        <w:rPr>
          <w:rFonts w:eastAsia="Times New Roman" w:cs="Arial"/>
          <w:color w:val="010101"/>
          <w:sz w:val="24"/>
          <w:szCs w:val="24"/>
        </w:rPr>
        <w:t xml:space="preserve"> It also </w:t>
      </w:r>
      <w:r w:rsidRPr="3610D526" w:rsidR="375062E1">
        <w:rPr>
          <w:rFonts w:eastAsia="Times New Roman" w:cs="Arial"/>
          <w:color w:val="010101"/>
          <w:sz w:val="24"/>
          <w:szCs w:val="24"/>
        </w:rPr>
        <w:t>ignit</w:t>
      </w:r>
      <w:r w:rsidRPr="3610D526" w:rsidR="70FF8A2B">
        <w:rPr>
          <w:rFonts w:eastAsia="Times New Roman" w:cs="Arial"/>
          <w:color w:val="010101"/>
          <w:sz w:val="24"/>
          <w:szCs w:val="24"/>
        </w:rPr>
        <w:t>ed spark nationwide awareness and conversation about the importance and business benefits of disability-inclusive hiring.</w:t>
      </w:r>
    </w:p>
    <w:p w:rsidR="5BE32459" w:rsidP="58DBA4B0" w:rsidRDefault="5BE32459" w14:paraId="1AAFE045" w14:textId="7725DCE6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  <w:highlight w:val="yellow"/>
        </w:rPr>
      </w:pPr>
    </w:p>
    <w:p w:rsidR="01A029CD" w:rsidP="58DBA4B0" w:rsidRDefault="01A029CD" w14:paraId="2C9C10A3" w14:textId="06FF4D45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  <w:highlight w:val="yellow"/>
        </w:rPr>
      </w:pPr>
      <w:r w:rsidRPr="58DBA4B0">
        <w:rPr>
          <w:rFonts w:eastAsia="Times New Roman" w:cs="Arial"/>
          <w:color w:val="010101"/>
          <w:sz w:val="24"/>
          <w:highlight w:val="yellow"/>
        </w:rPr>
        <w:t>&lt;&lt;ALTERNATE SENTENC</w:t>
      </w:r>
      <w:r w:rsidRPr="58DBA4B0" w:rsidR="079D8C6C">
        <w:rPr>
          <w:rFonts w:eastAsia="Times New Roman" w:cs="Arial"/>
          <w:color w:val="010101"/>
          <w:sz w:val="24"/>
          <w:highlight w:val="yellow"/>
        </w:rPr>
        <w:t>E IF ONGOING PREVOUS PARTICIPATION</w:t>
      </w:r>
      <w:r w:rsidRPr="58DBA4B0">
        <w:rPr>
          <w:rFonts w:eastAsia="Times New Roman" w:cs="Arial"/>
          <w:color w:val="010101"/>
          <w:sz w:val="24"/>
          <w:highlight w:val="yellow"/>
        </w:rPr>
        <w:t>&gt;&gt;</w:t>
      </w:r>
    </w:p>
    <w:p w:rsidR="5BE32459" w:rsidP="46C47FD9" w:rsidRDefault="5BE32459" w14:paraId="66F06275" w14:textId="32975973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  <w:r w:rsidRPr="46C47FD9" w:rsidR="36B97A53">
        <w:rPr>
          <w:rFonts w:eastAsia="Times New Roman" w:cs="Arial"/>
          <w:color w:val="010101"/>
          <w:sz w:val="24"/>
          <w:szCs w:val="24"/>
        </w:rPr>
        <w:t>You’ve</w:t>
      </w:r>
      <w:r w:rsidRPr="46C47FD9" w:rsidR="36B97A53">
        <w:rPr>
          <w:rFonts w:eastAsia="Times New Roman" w:cs="Arial"/>
          <w:color w:val="010101"/>
          <w:sz w:val="24"/>
          <w:szCs w:val="24"/>
        </w:rPr>
        <w:t xml:space="preserve"> </w:t>
      </w:r>
      <w:r w:rsidRPr="46C47FD9" w:rsidR="36B97A53">
        <w:rPr>
          <w:rFonts w:eastAsia="Times New Roman" w:cs="Arial"/>
          <w:color w:val="010101"/>
          <w:sz w:val="24"/>
          <w:szCs w:val="24"/>
        </w:rPr>
        <w:t>participated</w:t>
      </w:r>
      <w:r w:rsidRPr="46C47FD9" w:rsidR="36B97A53">
        <w:rPr>
          <w:rFonts w:eastAsia="Times New Roman" w:cs="Arial"/>
          <w:color w:val="010101"/>
          <w:sz w:val="24"/>
          <w:szCs w:val="24"/>
        </w:rPr>
        <w:t xml:space="preserve"> in </w:t>
      </w:r>
      <w:hyperlink r:id="R4e8781c8ced54090">
        <w:r w:rsidRPr="46C47FD9" w:rsidR="36B97A53">
          <w:rPr>
            <w:rStyle w:val="Hyperlink"/>
            <w:rFonts w:eastAsia="Times New Roman" w:cs="Arial"/>
            <w:i w:val="1"/>
            <w:iCs w:val="1"/>
            <w:sz w:val="24"/>
            <w:szCs w:val="24"/>
          </w:rPr>
          <w:t>Light It Up! For NDEAM</w:t>
        </w:r>
      </w:hyperlink>
      <w:r w:rsidRPr="46C47FD9" w:rsidR="36B97A53">
        <w:rPr>
          <w:rFonts w:eastAsia="Times New Roman" w:cs="Arial"/>
          <w:color w:val="010101"/>
          <w:sz w:val="24"/>
          <w:szCs w:val="24"/>
        </w:rPr>
        <w:t xml:space="preserve"> annually since </w:t>
      </w:r>
      <w:r w:rsidRPr="46C47FD9" w:rsidR="36B97A53">
        <w:rPr>
          <w:rFonts w:eastAsia="Times New Roman" w:cs="Arial"/>
          <w:color w:val="010101"/>
          <w:sz w:val="24"/>
          <w:szCs w:val="24"/>
          <w:highlight w:val="yellow"/>
        </w:rPr>
        <w:t>&lt;&lt;insert year&gt;&gt;,</w:t>
      </w:r>
      <w:r w:rsidRPr="46C47FD9" w:rsidR="36B97A53">
        <w:rPr>
          <w:rFonts w:eastAsia="Times New Roman" w:cs="Arial"/>
          <w:color w:val="010101"/>
          <w:sz w:val="24"/>
          <w:szCs w:val="24"/>
        </w:rPr>
        <w:t xml:space="preserve"> and I want you to know that your </w:t>
      </w:r>
      <w:r w:rsidRPr="46C47FD9" w:rsidR="49690B5D">
        <w:rPr>
          <w:rFonts w:eastAsia="Times New Roman" w:cs="Arial"/>
          <w:color w:val="010101"/>
          <w:sz w:val="24"/>
          <w:szCs w:val="24"/>
        </w:rPr>
        <w:t xml:space="preserve">continuing support of and involvement in the event each year is much appreciated. </w:t>
      </w:r>
      <w:r w:rsidRPr="46C47FD9" w:rsidR="002F456A">
        <w:rPr>
          <w:rFonts w:eastAsia="Times New Roman" w:cs="Arial"/>
          <w:color w:val="010101"/>
          <w:sz w:val="24"/>
          <w:szCs w:val="24"/>
        </w:rPr>
        <w:t>Your participation help</w:t>
      </w:r>
      <w:r w:rsidRPr="46C47FD9" w:rsidR="109F81B2">
        <w:rPr>
          <w:rFonts w:eastAsia="Times New Roman" w:cs="Arial"/>
          <w:color w:val="010101"/>
          <w:sz w:val="24"/>
          <w:szCs w:val="24"/>
        </w:rPr>
        <w:t>s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make th</w:t>
      </w:r>
      <w:r w:rsidRPr="46C47FD9" w:rsidR="3C137893">
        <w:rPr>
          <w:rFonts w:eastAsia="Times New Roman" w:cs="Arial"/>
          <w:color w:val="010101"/>
          <w:sz w:val="24"/>
          <w:szCs w:val="24"/>
        </w:rPr>
        <w:t xml:space="preserve">is annual 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event incredibly successful. </w:t>
      </w:r>
      <w:r w:rsidRPr="46C47FD9" w:rsidR="002F456A">
        <w:rPr>
          <w:rFonts w:eastAsia="Times New Roman" w:cs="Arial"/>
          <w:color w:val="010101"/>
          <w:sz w:val="24"/>
          <w:szCs w:val="24"/>
          <w:highlight w:val="yellow"/>
        </w:rPr>
        <w:t>&lt;&lt;Name of business/structure/landmark&gt;&gt;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was one of </w:t>
      </w:r>
      <w:r w:rsidRPr="46C47FD9" w:rsidR="00CB413D">
        <w:rPr>
          <w:rFonts w:eastAsia="Times New Roman" w:cs="Arial"/>
          <w:color w:val="010101"/>
          <w:sz w:val="24"/>
          <w:szCs w:val="24"/>
        </w:rPr>
        <w:t>almost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</w:t>
      </w:r>
      <w:r w:rsidRPr="46C47FD9" w:rsidR="7F95A913">
        <w:rPr>
          <w:rFonts w:eastAsia="Times New Roman" w:cs="Arial"/>
          <w:color w:val="010101"/>
          <w:sz w:val="24"/>
          <w:szCs w:val="24"/>
        </w:rPr>
        <w:t>8</w:t>
      </w:r>
      <w:r w:rsidRPr="46C47FD9" w:rsidR="54E03070">
        <w:rPr>
          <w:rFonts w:eastAsia="Times New Roman" w:cs="Arial"/>
          <w:color w:val="010101"/>
          <w:sz w:val="24"/>
          <w:szCs w:val="24"/>
        </w:rPr>
        <w:t>00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locations in </w:t>
      </w:r>
      <w:r w:rsidRPr="46C47FD9" w:rsidR="17061816">
        <w:rPr>
          <w:rFonts w:eastAsia="Times New Roman" w:cs="Arial"/>
          <w:color w:val="010101"/>
          <w:sz w:val="24"/>
          <w:szCs w:val="24"/>
        </w:rPr>
        <w:t xml:space="preserve">almost </w:t>
      </w:r>
      <w:r w:rsidRPr="46C47FD9" w:rsidR="32843D51">
        <w:rPr>
          <w:rFonts w:eastAsia="Times New Roman" w:cs="Arial"/>
          <w:color w:val="010101"/>
          <w:sz w:val="24"/>
          <w:szCs w:val="24"/>
        </w:rPr>
        <w:t>20</w:t>
      </w:r>
      <w:r w:rsidRPr="46C47FD9" w:rsidR="670F558F">
        <w:rPr>
          <w:rFonts w:eastAsia="Times New Roman" w:cs="Arial"/>
          <w:color w:val="010101"/>
          <w:sz w:val="24"/>
          <w:szCs w:val="24"/>
        </w:rPr>
        <w:t>0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communities across Canada that </w:t>
      </w:r>
      <w:r w:rsidRPr="46C47FD9" w:rsidR="002F456A">
        <w:rPr>
          <w:rFonts w:eastAsia="Times New Roman" w:cs="Arial"/>
          <w:color w:val="010101"/>
          <w:sz w:val="24"/>
          <w:szCs w:val="24"/>
        </w:rPr>
        <w:t>participated</w:t>
      </w:r>
      <w:r w:rsidRPr="46C47FD9" w:rsidR="7B8C9956">
        <w:rPr>
          <w:rFonts w:eastAsia="Times New Roman" w:cs="Arial"/>
          <w:color w:val="010101"/>
          <w:sz w:val="24"/>
          <w:szCs w:val="24"/>
        </w:rPr>
        <w:t xml:space="preserve"> in </w:t>
      </w:r>
      <w:r w:rsidRPr="46C47FD9" w:rsidR="7B8C9956">
        <w:rPr>
          <w:rFonts w:eastAsia="Times New Roman" w:cs="Arial"/>
          <w:color w:val="010101"/>
          <w:sz w:val="24"/>
          <w:szCs w:val="24"/>
        </w:rPr>
        <w:t>202</w:t>
      </w:r>
      <w:r w:rsidRPr="46C47FD9" w:rsidR="40B44C09">
        <w:rPr>
          <w:rFonts w:eastAsia="Times New Roman" w:cs="Arial"/>
          <w:color w:val="010101"/>
          <w:sz w:val="24"/>
          <w:szCs w:val="24"/>
        </w:rPr>
        <w:t>5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. </w:t>
      </w:r>
      <w:r w:rsidRPr="46C47FD9" w:rsidR="15CEF7F5">
        <w:rPr>
          <w:rFonts w:eastAsia="Times New Roman" w:cs="Arial"/>
          <w:color w:val="010101"/>
          <w:sz w:val="24"/>
          <w:szCs w:val="24"/>
        </w:rPr>
        <w:t>It also ignited nationwide awareness and conversation about the importance and business benefits of disability-inclusive hiring.</w:t>
      </w:r>
    </w:p>
    <w:p w:rsidR="46C47FD9" w:rsidP="46C47FD9" w:rsidRDefault="46C47FD9" w14:paraId="56EAAFE9" w14:textId="5E07FA4B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</w:p>
    <w:p w:rsidR="5BE32459" w:rsidP="46C47FD9" w:rsidRDefault="002F456A" w14:paraId="52D7BAA2" w14:textId="38D5B509">
      <w:pPr>
        <w:shd w:val="clear" w:color="auto" w:fill="FFFEFE"/>
        <w:spacing w:before="100" w:beforeAutospacing="on" w:after="100" w:afterAutospacing="on"/>
        <w:rPr>
          <w:rFonts w:eastAsia="Times New Roman" w:cs="Arial"/>
          <w:i w:val="1"/>
          <w:iCs w:val="1"/>
          <w:color w:val="000000" w:themeColor="text1"/>
          <w:sz w:val="24"/>
          <w:szCs w:val="24"/>
        </w:rPr>
      </w:pP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Together, </w:t>
      </w:r>
      <w:r w:rsidRPr="46C47FD9" w:rsidR="002F456A">
        <w:rPr>
          <w:rFonts w:eastAsia="Times New Roman" w:cs="Arial"/>
          <w:color w:val="010101"/>
          <w:sz w:val="24"/>
          <w:szCs w:val="24"/>
        </w:rPr>
        <w:t>let’s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keep the conversation going this year. Are you in </w:t>
      </w:r>
      <w:r w:rsidRPr="46C47FD9" w:rsidR="005615E5">
        <w:rPr>
          <w:rFonts w:eastAsia="Times New Roman" w:cs="Arial"/>
          <w:color w:val="010101"/>
          <w:sz w:val="24"/>
          <w:szCs w:val="24"/>
        </w:rPr>
        <w:t>again</w:t>
      </w:r>
      <w:r w:rsidRPr="46C47FD9" w:rsidR="005615E5">
        <w:rPr>
          <w:rFonts w:eastAsia="Times New Roman" w:cs="Arial"/>
          <w:color w:val="010101"/>
          <w:sz w:val="24"/>
          <w:szCs w:val="24"/>
        </w:rPr>
        <w:t xml:space="preserve"> </w:t>
      </w:r>
      <w:r w:rsidRPr="46C47FD9" w:rsidR="002F456A">
        <w:rPr>
          <w:rFonts w:eastAsia="Times New Roman" w:cs="Arial"/>
          <w:color w:val="010101"/>
          <w:sz w:val="24"/>
          <w:szCs w:val="24"/>
        </w:rPr>
        <w:t>for 202</w:t>
      </w:r>
      <w:r w:rsidRPr="46C47FD9" w:rsidR="32D8F179">
        <w:rPr>
          <w:rFonts w:eastAsia="Times New Roman" w:cs="Arial"/>
          <w:color w:val="010101"/>
          <w:sz w:val="24"/>
          <w:szCs w:val="24"/>
        </w:rPr>
        <w:t>5</w:t>
      </w:r>
      <w:r w:rsidRPr="46C47FD9" w:rsidR="002F456A">
        <w:rPr>
          <w:rFonts w:eastAsia="Times New Roman" w:cs="Arial"/>
          <w:color w:val="010101"/>
          <w:sz w:val="24"/>
          <w:szCs w:val="24"/>
        </w:rPr>
        <w:t>?</w:t>
      </w:r>
    </w:p>
    <w:p w:rsidR="46C47FD9" w:rsidP="46C47FD9" w:rsidRDefault="46C47FD9" w14:paraId="6352EC7A" w14:textId="7FE59ADC">
      <w:pPr>
        <w:pStyle w:val="Normal"/>
        <w:shd w:val="clear" w:color="auto" w:fill="FFFEFE"/>
        <w:spacing w:beforeAutospacing="on" w:afterAutospacing="on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="08BC371B" w:rsidP="46C47FD9" w:rsidRDefault="08BC371B" w14:paraId="4E6AF017" w14:textId="4982E11E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>Join us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on </w:t>
      </w:r>
      <w:r w:rsidRPr="46C47FD9" w:rsidR="08BC371B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 xml:space="preserve">Thursday, October 16 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at 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  <w:highlight w:val="yellow"/>
        </w:rPr>
        <w:t>&lt;&lt;name of your agency&gt;&gt;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, along with 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the Ontario Disability Employment Network (ODEN), the Canadian Association of Supported Employment (CASE), 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>MentorAbility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 xml:space="preserve"> Canada and Jobs Ability Canada; and many other community organizations and agencies across the country in </w:t>
      </w:r>
      <w:r w:rsidRPr="46C47FD9" w:rsidR="08BC371B">
        <w:rPr>
          <w:rFonts w:eastAsia="Times New Roman" w:cs="Arial"/>
          <w:color w:val="000000" w:themeColor="text1" w:themeTint="FF" w:themeShade="FF"/>
          <w:sz w:val="24"/>
          <w:szCs w:val="24"/>
        </w:rPr>
        <w:t>collectively and collaboratively lighting up the nation purple and blue again this year!</w:t>
      </w:r>
    </w:p>
    <w:p w:rsidR="46C47FD9" w:rsidP="46C47FD9" w:rsidRDefault="46C47FD9" w14:paraId="5F327D64" w14:textId="2D5B70D8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</w:p>
    <w:p w:rsidRPr="008121E1" w:rsidR="002F456A" w:rsidP="094971D5" w:rsidRDefault="002F456A" w14:paraId="54662E90" w14:textId="4C0196AE">
      <w:pPr>
        <w:shd w:val="clear" w:color="auto" w:fill="FFFEFE"/>
        <w:spacing w:before="100" w:beforeAutospacing="on" w:after="100" w:afterAutospacing="on"/>
        <w:rPr>
          <w:rFonts w:eastAsia="Times New Roman" w:cs="Arial"/>
          <w:color w:val="010101"/>
          <w:sz w:val="24"/>
          <w:szCs w:val="24"/>
        </w:rPr>
      </w:pPr>
      <w:r w:rsidRPr="625DA9E1" w:rsidR="094971D5">
        <w:rPr>
          <w:rFonts w:eastAsia="Times New Roman" w:cs="Arial"/>
          <w:color w:val="010101"/>
          <w:sz w:val="24"/>
          <w:szCs w:val="24"/>
        </w:rPr>
        <w:t xml:space="preserve">I am providing a </w:t>
      </w:r>
      <w:r w:rsidRPr="625DA9E1" w:rsidR="094971D5">
        <w:rPr>
          <w:rFonts w:eastAsia="Times New Roman" w:cs="Arial"/>
          <w:color w:val="010101"/>
          <w:sz w:val="24"/>
          <w:szCs w:val="24"/>
        </w:rPr>
        <w:t xml:space="preserve">reminder again about the colours </w:t>
      </w:r>
      <w:r w:rsidRPr="625DA9E1" w:rsidR="094971D5">
        <w:rPr>
          <w:rFonts w:eastAsia="Times New Roman" w:cs="Arial"/>
          <w:color w:val="010101"/>
          <w:sz w:val="24"/>
          <w:szCs w:val="24"/>
        </w:rPr>
        <w:t>I’m</w:t>
      </w:r>
      <w:r w:rsidRPr="625DA9E1" w:rsidR="094971D5">
        <w:rPr>
          <w:rFonts w:eastAsia="Times New Roman" w:cs="Arial"/>
          <w:color w:val="010101"/>
          <w:sz w:val="24"/>
          <w:szCs w:val="24"/>
        </w:rPr>
        <w:t xml:space="preserve"> requesting for </w:t>
      </w:r>
      <w:r w:rsidRPr="625DA9E1" w:rsidR="094971D5">
        <w:rPr>
          <w:rFonts w:eastAsia="Times New Roman" w:cs="Arial"/>
          <w:i w:val="1"/>
          <w:iCs w:val="1"/>
          <w:color w:val="010101"/>
          <w:sz w:val="24"/>
          <w:szCs w:val="24"/>
        </w:rPr>
        <w:t>Light It Up! For NDEAM</w:t>
      </w:r>
      <w:r w:rsidRPr="625DA9E1" w:rsidR="094971D5">
        <w:rPr>
          <w:rFonts w:eastAsia="Times New Roman" w:cs="Arial"/>
          <w:color w:val="010101"/>
          <w:sz w:val="24"/>
          <w:szCs w:val="24"/>
        </w:rPr>
        <w:t xml:space="preserve"> — here are the RGB specifications:  </w:t>
      </w:r>
    </w:p>
    <w:p w:rsidRPr="008121E1" w:rsidR="002F456A" w:rsidP="5BE32459" w:rsidRDefault="002F456A" w14:paraId="531BCC4A" w14:textId="39A92B5F">
      <w:pPr>
        <w:pStyle w:val="ListParagraph"/>
        <w:numPr>
          <w:ilvl w:val="0"/>
          <w:numId w:val="3"/>
        </w:numPr>
        <w:shd w:val="clear" w:color="auto" w:fill="FFFEFE"/>
        <w:spacing w:before="100" w:beforeAutospacing="1" w:after="100" w:afterAutospacing="1"/>
        <w:rPr>
          <w:rFonts w:eastAsia="Times New Roman" w:cs="Arial"/>
          <w:color w:val="010101"/>
          <w:sz w:val="24"/>
        </w:rPr>
      </w:pPr>
      <w:r w:rsidRPr="5BE32459">
        <w:rPr>
          <w:rFonts w:eastAsia="Times New Roman" w:cs="Arial"/>
          <w:color w:val="010101"/>
          <w:sz w:val="24"/>
        </w:rPr>
        <w:t xml:space="preserve">Purple (R </w:t>
      </w:r>
      <w:r w:rsidRPr="00FA29C9" w:rsidR="00231F58">
        <w:rPr>
          <w:rFonts w:eastAsia="Times New Roman" w:cs="Arial"/>
          <w:color w:val="010101"/>
          <w:sz w:val="24"/>
        </w:rPr>
        <w:t>125</w:t>
      </w:r>
      <w:r w:rsidRPr="5BE32459" w:rsidR="00231F58">
        <w:rPr>
          <w:rFonts w:eastAsia="Times New Roman" w:cs="Arial"/>
          <w:color w:val="010101"/>
          <w:sz w:val="24"/>
        </w:rPr>
        <w:t xml:space="preserve"> </w:t>
      </w:r>
      <w:r w:rsidRPr="5BE32459">
        <w:rPr>
          <w:rFonts w:eastAsia="Times New Roman" w:cs="Arial"/>
          <w:color w:val="010101"/>
          <w:sz w:val="24"/>
        </w:rPr>
        <w:t xml:space="preserve">G 82 B 138)  </w:t>
      </w:r>
    </w:p>
    <w:p w:rsidRPr="008121E1" w:rsidR="002F456A" w:rsidP="5BE32459" w:rsidRDefault="002F456A" w14:paraId="70A83A30" w14:textId="50481143">
      <w:pPr>
        <w:pStyle w:val="ListParagraph"/>
        <w:numPr>
          <w:ilvl w:val="0"/>
          <w:numId w:val="3"/>
        </w:numPr>
        <w:shd w:val="clear" w:color="auto" w:fill="FFFEFE"/>
        <w:spacing w:before="100" w:beforeAutospacing="1" w:after="100" w:afterAutospacing="1"/>
        <w:rPr>
          <w:rFonts w:eastAsia="Times New Roman" w:cs="Arial"/>
          <w:color w:val="010101"/>
          <w:sz w:val="24"/>
        </w:rPr>
      </w:pPr>
      <w:r w:rsidRPr="5BE32459">
        <w:rPr>
          <w:rFonts w:eastAsia="Times New Roman" w:cs="Arial"/>
          <w:color w:val="010101"/>
          <w:sz w:val="24"/>
        </w:rPr>
        <w:t xml:space="preserve">Blue (R </w:t>
      </w:r>
      <w:proofErr w:type="gramStart"/>
      <w:r w:rsidRPr="5BE32459">
        <w:rPr>
          <w:rFonts w:eastAsia="Times New Roman" w:cs="Arial"/>
          <w:color w:val="010101"/>
          <w:sz w:val="24"/>
        </w:rPr>
        <w:t>50  G</w:t>
      </w:r>
      <w:proofErr w:type="gramEnd"/>
      <w:r w:rsidRPr="5BE32459">
        <w:rPr>
          <w:rFonts w:eastAsia="Times New Roman" w:cs="Arial"/>
          <w:color w:val="010101"/>
          <w:sz w:val="24"/>
        </w:rPr>
        <w:t xml:space="preserve"> 77  B 92)</w:t>
      </w:r>
    </w:p>
    <w:p w:rsidR="5BE32459" w:rsidP="5BE32459" w:rsidRDefault="5BE32459" w14:paraId="42060111" w14:textId="64C3B82C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</w:rPr>
      </w:pPr>
    </w:p>
    <w:p w:rsidR="002F456A" w:rsidP="46C47FD9" w:rsidRDefault="002F456A" w14:paraId="502FA498" w14:textId="55EF77EE">
      <w:pPr>
        <w:shd w:val="clear" w:color="auto" w:fill="FFFEFE"/>
        <w:spacing w:before="100" w:beforeAutospacing="on" w:after="100" w:afterAutospacing="on"/>
        <w:rPr>
          <w:rFonts w:eastAsia="Times New Roman" w:cs="Arial"/>
          <w:color w:val="010101"/>
          <w:sz w:val="24"/>
          <w:szCs w:val="24"/>
        </w:rPr>
      </w:pP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When </w:t>
      </w:r>
      <w:r w:rsidRPr="46C47FD9" w:rsidR="002F456A">
        <w:rPr>
          <w:rFonts w:eastAsia="Times New Roman" w:cs="Arial"/>
          <w:color w:val="010101"/>
          <w:sz w:val="24"/>
          <w:szCs w:val="24"/>
        </w:rPr>
        <w:t>you’re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ready to start promoting </w:t>
      </w:r>
      <w:r w:rsidRPr="46C47FD9" w:rsidR="002F456A">
        <w:rPr>
          <w:rFonts w:eastAsia="Times New Roman" w:cs="Arial"/>
          <w:color w:val="010101"/>
          <w:sz w:val="24"/>
          <w:szCs w:val="24"/>
          <w:highlight w:val="yellow"/>
        </w:rPr>
        <w:t>&lt;&lt;Name of business/municipality/structure/landmark&gt;&gt;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involvement in </w:t>
      </w:r>
      <w:r w:rsidRPr="46C47FD9" w:rsidR="002F456A">
        <w:rPr>
          <w:rFonts w:eastAsia="Times New Roman" w:cs="Arial"/>
          <w:i w:val="1"/>
          <w:iCs w:val="1"/>
          <w:color w:val="010101"/>
          <w:sz w:val="24"/>
          <w:szCs w:val="24"/>
        </w:rPr>
        <w:t>Light It Up! For NDEAM</w:t>
      </w:r>
      <w:r w:rsidRPr="46C47FD9" w:rsidR="547F9C1F">
        <w:rPr>
          <w:rFonts w:eastAsia="Times New Roman" w:cs="Arial"/>
          <w:i w:val="1"/>
          <w:iCs w:val="1"/>
          <w:color w:val="010101"/>
          <w:sz w:val="24"/>
          <w:szCs w:val="24"/>
        </w:rPr>
        <w:t xml:space="preserve"> </w:t>
      </w:r>
      <w:r w:rsidRPr="46C47FD9" w:rsidR="62B5D736">
        <w:rPr>
          <w:rFonts w:eastAsia="Times New Roman" w:cs="Arial"/>
          <w:color w:val="010101"/>
          <w:sz w:val="24"/>
          <w:szCs w:val="24"/>
          <w:highlight w:val="yellow"/>
        </w:rPr>
        <w:t>&lt;&lt;insert year&gt;&gt;</w:t>
      </w:r>
      <w:r w:rsidRPr="46C47FD9" w:rsidR="002F456A">
        <w:rPr>
          <w:rFonts w:eastAsia="Times New Roman" w:cs="Arial"/>
          <w:color w:val="010101"/>
          <w:sz w:val="24"/>
          <w:szCs w:val="24"/>
          <w:highlight w:val="yellow"/>
        </w:rPr>
        <w:t>,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</w:t>
      </w:r>
      <w:r w:rsidRPr="46C47FD9" w:rsidR="3FFBB52A">
        <w:rPr>
          <w:rFonts w:eastAsia="Times New Roman" w:cs="Arial"/>
          <w:color w:val="010101"/>
          <w:sz w:val="24"/>
          <w:szCs w:val="24"/>
        </w:rPr>
        <w:t xml:space="preserve">on social media, 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these are the event hashtags: </w:t>
      </w:r>
    </w:p>
    <w:p w:rsidR="002F456A" w:rsidP="5BE32459" w:rsidRDefault="002F456A" w14:paraId="50C09B5F" w14:textId="3B113732">
      <w:pPr>
        <w:shd w:val="clear" w:color="auto" w:fill="FFFEFE"/>
        <w:spacing w:before="100" w:beforeAutospacing="1" w:after="100" w:afterAutospacing="1"/>
        <w:rPr>
          <w:rFonts w:eastAsia="Times New Roman" w:cs="Arial"/>
          <w:b/>
          <w:bCs/>
          <w:color w:val="010101"/>
          <w:sz w:val="24"/>
        </w:rPr>
      </w:pPr>
    </w:p>
    <w:p w:rsidR="5BE32459" w:rsidP="46C47FD9" w:rsidRDefault="002F456A" w14:paraId="67923958" w14:textId="380CFFB6">
      <w:pPr>
        <w:shd w:val="clear" w:color="auto" w:fill="FFFEFE"/>
        <w:spacing w:before="100" w:beforeAutospacing="on" w:after="100" w:afterAutospacing="on"/>
        <w:rPr>
          <w:rFonts w:eastAsia="Times New Roman" w:cs="Arial"/>
          <w:color w:val="010101"/>
          <w:sz w:val="24"/>
          <w:szCs w:val="24"/>
        </w:rPr>
      </w:pPr>
      <w:r w:rsidRPr="46C47FD9" w:rsidR="002F456A">
        <w:rPr>
          <w:rFonts w:eastAsia="Times New Roman" w:cs="Arial"/>
          <w:b w:val="1"/>
          <w:bCs w:val="1"/>
          <w:color w:val="010101"/>
          <w:sz w:val="24"/>
          <w:szCs w:val="24"/>
        </w:rPr>
        <w:t>#LightItUpForNDEAM</w:t>
      </w:r>
      <w:r>
        <w:br/>
      </w:r>
      <w:r w:rsidRPr="46C47FD9" w:rsidR="002F456A">
        <w:rPr>
          <w:rFonts w:eastAsia="Times New Roman" w:cs="Arial"/>
          <w:b w:val="1"/>
          <w:bCs w:val="1"/>
          <w:color w:val="010101"/>
          <w:sz w:val="24"/>
          <w:szCs w:val="24"/>
        </w:rPr>
        <w:t>#LightItUpForDEAM</w:t>
      </w:r>
      <w:r>
        <w:br/>
      </w:r>
      <w:r w:rsidRPr="46C47FD9" w:rsidR="002F456A">
        <w:rPr>
          <w:rFonts w:eastAsia="Times New Roman" w:cs="Arial"/>
          <w:b w:val="1"/>
          <w:bCs w:val="1"/>
          <w:color w:val="010101"/>
          <w:sz w:val="24"/>
          <w:szCs w:val="24"/>
        </w:rPr>
        <w:t>#EngageTalent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</w:t>
      </w:r>
    </w:p>
    <w:p w:rsidR="46C47FD9" w:rsidP="46C47FD9" w:rsidRDefault="46C47FD9" w14:paraId="64CD953F" w14:textId="6BBB32F5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</w:p>
    <w:p w:rsidRPr="008121E1" w:rsidR="002F456A" w:rsidP="46C47FD9" w:rsidRDefault="002F456A" w14:paraId="5A0E05EA" w14:textId="5A5A4F63">
      <w:pPr>
        <w:shd w:val="clear" w:color="auto" w:fill="FFFEFE"/>
        <w:spacing w:before="100" w:beforeAutospacing="on" w:after="100" w:afterAutospacing="on"/>
        <w:rPr>
          <w:rFonts w:eastAsia="Times New Roman" w:cs="Arial"/>
          <w:color w:val="010101"/>
          <w:sz w:val="24"/>
          <w:szCs w:val="24"/>
        </w:rPr>
      </w:pP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Looking forward to </w:t>
      </w:r>
      <w:r w:rsidRPr="46C47FD9" w:rsidR="2CE7CED4">
        <w:rPr>
          <w:rFonts w:eastAsia="Times New Roman" w:cs="Arial"/>
          <w:color w:val="010101"/>
          <w:sz w:val="24"/>
          <w:szCs w:val="24"/>
        </w:rPr>
        <w:t>your response</w:t>
      </w:r>
      <w:r w:rsidRPr="46C47FD9" w:rsidR="002F456A">
        <w:rPr>
          <w:rFonts w:eastAsia="Times New Roman" w:cs="Arial"/>
          <w:color w:val="010101"/>
          <w:sz w:val="24"/>
          <w:szCs w:val="24"/>
        </w:rPr>
        <w:t xml:space="preserve"> about your involvement in this year’s event</w:t>
      </w:r>
      <w:r w:rsidRPr="46C47FD9" w:rsidR="4365434D">
        <w:rPr>
          <w:rFonts w:eastAsia="Times New Roman" w:cs="Arial"/>
          <w:color w:val="010101"/>
          <w:sz w:val="24"/>
          <w:szCs w:val="24"/>
        </w:rPr>
        <w:t>!</w:t>
      </w:r>
    </w:p>
    <w:p w:rsidR="46C47FD9" w:rsidP="46C47FD9" w:rsidRDefault="46C47FD9" w14:paraId="3E92B57A" w14:textId="5A0FA9E7">
      <w:pPr>
        <w:shd w:val="clear" w:color="auto" w:fill="FFFEFE"/>
        <w:spacing w:beforeAutospacing="on" w:afterAutospacing="on"/>
        <w:rPr>
          <w:rFonts w:eastAsia="Times New Roman" w:cs="Arial"/>
          <w:color w:val="010101"/>
          <w:sz w:val="24"/>
          <w:szCs w:val="24"/>
        </w:rPr>
      </w:pPr>
    </w:p>
    <w:p w:rsidR="4365434D" w:rsidP="46C47FD9" w:rsidRDefault="4365434D" w14:paraId="26140E16" w14:textId="738DCABA">
      <w:pPr>
        <w:shd w:val="clear" w:color="auto" w:fill="FFFEFE"/>
        <w:spacing w:beforeAutospacing="on" w:afterAutospacing="on"/>
        <w:rPr>
          <w:rFonts w:eastAsia="Times New Roman" w:cs="Arial"/>
          <w:b w:val="1"/>
          <w:bCs w:val="1"/>
          <w:color w:val="010101"/>
          <w:sz w:val="24"/>
          <w:szCs w:val="24"/>
        </w:rPr>
      </w:pPr>
      <w:r w:rsidRPr="46C47FD9" w:rsidR="4365434D">
        <w:rPr>
          <w:rFonts w:eastAsia="Times New Roman" w:cs="Arial"/>
          <w:color w:val="010101"/>
          <w:sz w:val="24"/>
          <w:szCs w:val="24"/>
        </w:rPr>
        <w:t>[</w:t>
      </w:r>
      <w:r w:rsidRPr="46C47FD9" w:rsidR="4365434D">
        <w:rPr>
          <w:rFonts w:eastAsia="Times New Roman" w:cs="Arial"/>
          <w:color w:val="010101"/>
          <w:sz w:val="24"/>
          <w:szCs w:val="24"/>
          <w:highlight w:val="yellow"/>
        </w:rPr>
        <w:t>E-MAIL SIGNATURE</w:t>
      </w:r>
      <w:r w:rsidRPr="46C47FD9" w:rsidR="4365434D">
        <w:rPr>
          <w:rFonts w:eastAsia="Times New Roman" w:cs="Arial"/>
          <w:color w:val="010101"/>
          <w:sz w:val="24"/>
          <w:szCs w:val="24"/>
        </w:rPr>
        <w:t>]</w:t>
      </w:r>
    </w:p>
    <w:p w:rsidR="3226E8CD" w:rsidP="3226E8CD" w:rsidRDefault="3226E8CD" w14:paraId="04E75AB3" w14:textId="0ADA4AA5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</w:rPr>
      </w:pPr>
    </w:p>
    <w:p w:rsidR="3226E8CD" w:rsidP="3226E8CD" w:rsidRDefault="3226E8CD" w14:paraId="7444FB17" w14:textId="740169A8">
      <w:pPr>
        <w:shd w:val="clear" w:color="auto" w:fill="FFFEFE"/>
        <w:spacing w:beforeAutospacing="1" w:afterAutospacing="1"/>
        <w:rPr>
          <w:rFonts w:eastAsia="Times New Roman" w:cs="Arial"/>
          <w:color w:val="010101"/>
          <w:sz w:val="24"/>
        </w:rPr>
      </w:pPr>
    </w:p>
    <w:p w:rsidR="46C47FD9" w:rsidRDefault="46C47FD9" w14:paraId="18E2811B" w14:textId="4DA2ED6D">
      <w:r>
        <w:br w:type="page"/>
      </w:r>
    </w:p>
    <w:p w:rsidR="22ACD555" w:rsidP="3226E8CD" w:rsidRDefault="22ACD555" w14:paraId="7CC43336" w14:textId="3E928B86">
      <w:pPr>
        <w:rPr>
          <w:rFonts w:eastAsia="Times New Roman" w:cs="Arial"/>
          <w:b w:val="1"/>
          <w:bCs w:val="1"/>
          <w:color w:val="000000" w:themeColor="text1"/>
          <w:sz w:val="32"/>
          <w:szCs w:val="32"/>
        </w:rPr>
      </w:pPr>
      <w:r w:rsidRPr="46C47FD9" w:rsidR="22ACD555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TEMPLATE #</w:t>
      </w:r>
      <w:r w:rsidRPr="46C47FD9" w:rsidR="08509C7C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4</w:t>
      </w:r>
      <w:r w:rsidRPr="46C47FD9" w:rsidR="1C4E539A">
        <w:rPr>
          <w:rFonts w:eastAsia="Times New Roman" w:cs="Arial"/>
          <w:b w:val="1"/>
          <w:bCs w:val="1"/>
          <w:color w:val="000000" w:themeColor="text1" w:themeTint="FF" w:themeShade="FF"/>
          <w:sz w:val="32"/>
          <w:szCs w:val="32"/>
        </w:rPr>
        <w:t>: For Repeat Requests (Informal)</w:t>
      </w:r>
    </w:p>
    <w:p w:rsidR="3226E8CD" w:rsidP="3226E8CD" w:rsidRDefault="3226E8CD" w14:paraId="2DBE7448" w14:textId="77777777">
      <w:pPr>
        <w:rPr>
          <w:rFonts w:eastAsia="Times New Roman" w:cs="Arial"/>
          <w:b/>
          <w:bCs/>
          <w:color w:val="000000" w:themeColor="text1"/>
          <w:sz w:val="28"/>
          <w:szCs w:val="28"/>
        </w:rPr>
      </w:pPr>
    </w:p>
    <w:p w:rsidR="22ACD555" w:rsidP="46C47FD9" w:rsidRDefault="22ACD555" w14:paraId="2A3C9564" w14:textId="55FF8C95">
      <w:pPr>
        <w:pStyle w:val="Normal"/>
        <w:rPr>
          <w:rFonts w:eastAsia="Times New Roman" w:cs="Arial"/>
          <w:b w:val="1"/>
          <w:bCs w:val="1"/>
          <w:color w:val="000000" w:themeColor="text1"/>
          <w:sz w:val="28"/>
          <w:szCs w:val="28"/>
        </w:rPr>
      </w:pPr>
      <w:r w:rsidRPr="46C47FD9" w:rsidR="22ACD555">
        <w:rPr>
          <w:rFonts w:eastAsia="Times New Roman" w:cs="Arial"/>
          <w:b w:val="1"/>
          <w:bCs w:val="1"/>
          <w:color w:val="000000" w:themeColor="text1" w:themeTint="FF" w:themeShade="FF"/>
          <w:sz w:val="28"/>
          <w:szCs w:val="28"/>
        </w:rPr>
        <w:t>Light It Up! For NDEAM</w:t>
      </w:r>
      <w:r w:rsidRPr="46C47FD9" w:rsidR="14FE35F1">
        <w:rPr>
          <w:rFonts w:eastAsia="Times New Roman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46C47FD9" w:rsidR="22ACD555">
        <w:rPr>
          <w:rFonts w:eastAsia="Times New Roman" w:cs="Arial"/>
          <w:b w:val="1"/>
          <w:bCs w:val="1"/>
          <w:color w:val="000000" w:themeColor="text1" w:themeTint="FF" w:themeShade="FF"/>
          <w:sz w:val="28"/>
          <w:szCs w:val="28"/>
        </w:rPr>
        <w:t>Special Lighting Request — email template (repeat requests — with relationship)</w:t>
      </w:r>
    </w:p>
    <w:p w:rsidR="3226E8CD" w:rsidP="3226E8CD" w:rsidRDefault="3226E8CD" w14:paraId="6145EFD9" w14:textId="3BA21BE6">
      <w:pPr>
        <w:rPr>
          <w:rFonts w:eastAsia="Times New Roman" w:cs="Arial"/>
          <w:b/>
          <w:bCs/>
          <w:color w:val="000000" w:themeColor="text1"/>
          <w:sz w:val="28"/>
          <w:szCs w:val="28"/>
        </w:rPr>
      </w:pPr>
    </w:p>
    <w:p w:rsidR="7C92DCB3" w:rsidP="46C47FD9" w:rsidRDefault="7C92DCB3" w14:paraId="61EBC32D" w14:textId="5E9BF09D">
      <w:pPr>
        <w:shd w:val="clear" w:color="auto" w:fill="FFFEFE"/>
        <w:spacing w:beforeAutospacing="on" w:afterAutospacing="on"/>
        <w:rPr>
          <w:rFonts w:eastAsia="Times New Roman" w:cs="Arial"/>
          <w:i w:val="0"/>
          <w:iCs w:val="0"/>
          <w:color w:val="010101"/>
          <w:sz w:val="24"/>
          <w:szCs w:val="24"/>
        </w:rPr>
      </w:pPr>
      <w:r w:rsidRPr="46C47FD9" w:rsidR="39CAFAA5">
        <w:rPr>
          <w:rFonts w:eastAsia="Times New Roman" w:cs="Arial"/>
          <w:i w:val="0"/>
          <w:iCs w:val="0"/>
          <w:color w:val="010101"/>
          <w:sz w:val="24"/>
          <w:szCs w:val="24"/>
        </w:rPr>
        <w:t>T</w:t>
      </w:r>
      <w:r w:rsidRPr="46C47FD9" w:rsidR="7C92DCB3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his template is less formal than </w:t>
      </w:r>
      <w:r w:rsidRPr="46C47FD9" w:rsidR="7C92DCB3">
        <w:rPr>
          <w:rFonts w:eastAsia="Times New Roman" w:cs="Arial"/>
          <w:b w:val="1"/>
          <w:bCs w:val="1"/>
          <w:i w:val="0"/>
          <w:iCs w:val="0"/>
          <w:color w:val="010101"/>
          <w:sz w:val="24"/>
          <w:szCs w:val="24"/>
        </w:rPr>
        <w:t>TEMPLATE #1</w:t>
      </w:r>
      <w:r w:rsidRPr="46C47FD9" w:rsidR="7C92DCB3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and </w:t>
      </w:r>
      <w:r w:rsidRPr="46C47FD9" w:rsidR="7C92DCB3">
        <w:rPr>
          <w:rFonts w:eastAsia="Times New Roman" w:cs="Arial"/>
          <w:b w:val="1"/>
          <w:bCs w:val="1"/>
          <w:i w:val="0"/>
          <w:iCs w:val="0"/>
          <w:color w:val="010101"/>
          <w:sz w:val="24"/>
          <w:szCs w:val="24"/>
        </w:rPr>
        <w:t>TEMPLATE #3</w:t>
      </w:r>
      <w:r w:rsidRPr="46C47FD9" w:rsidR="7C92DCB3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. 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>Use this template if</w:t>
      </w:r>
      <w:r w:rsidRPr="46C47FD9" w:rsidR="25D1FB3E">
        <w:rPr>
          <w:rFonts w:eastAsia="Times New Roman" w:cs="Arial"/>
          <w:i w:val="0"/>
          <w:iCs w:val="0"/>
          <w:color w:val="010101"/>
          <w:sz w:val="24"/>
          <w:szCs w:val="24"/>
        </w:rPr>
        <w:t>:</w:t>
      </w:r>
    </w:p>
    <w:p w:rsidR="25D1FB3E" w:rsidP="46C47FD9" w:rsidRDefault="25D1FB3E" w14:paraId="11268C89" w14:textId="4ED0BFF3">
      <w:pPr>
        <w:pStyle w:val="ListParagraph"/>
        <w:numPr>
          <w:ilvl w:val="0"/>
          <w:numId w:val="2"/>
        </w:numPr>
        <w:shd w:val="clear" w:color="auto" w:fill="FFFEFE"/>
        <w:spacing w:beforeAutospacing="on" w:afterAutospacing="on"/>
        <w:rPr>
          <w:rFonts w:eastAsia="Times New Roman" w:cs="Arial"/>
          <w:i w:val="0"/>
          <w:iCs w:val="0"/>
          <w:color w:val="010101"/>
          <w:sz w:val="24"/>
          <w:szCs w:val="24"/>
        </w:rPr>
      </w:pPr>
      <w:r w:rsidRPr="46C47FD9" w:rsidR="25D1FB3E">
        <w:rPr>
          <w:rFonts w:eastAsia="Times New Roman" w:cs="Arial"/>
          <w:i w:val="0"/>
          <w:iCs w:val="0"/>
          <w:color w:val="010101"/>
          <w:sz w:val="24"/>
          <w:szCs w:val="24"/>
        </w:rPr>
        <w:t>Y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>ou’ve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previously taken part in 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>Light It Up! For NDEAM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</w:t>
      </w:r>
    </w:p>
    <w:p w:rsidR="6090A7EC" w:rsidP="46C47FD9" w:rsidRDefault="6090A7EC" w14:paraId="6E897ACC" w14:textId="0B295829">
      <w:pPr>
        <w:pStyle w:val="ListParagraph"/>
        <w:numPr>
          <w:ilvl w:val="0"/>
          <w:numId w:val="2"/>
        </w:numPr>
        <w:shd w:val="clear" w:color="auto" w:fill="FFFEFE"/>
        <w:spacing w:beforeAutospacing="on" w:afterAutospacing="on"/>
        <w:rPr>
          <w:rFonts w:eastAsia="Times New Roman" w:cs="Arial"/>
          <w:i w:val="0"/>
          <w:iCs w:val="0"/>
          <w:color w:val="010101"/>
          <w:sz w:val="24"/>
          <w:szCs w:val="24"/>
        </w:rPr>
      </w:pPr>
      <w:r w:rsidRPr="46C47FD9" w:rsidR="6090A7EC">
        <w:rPr>
          <w:rFonts w:eastAsia="Times New Roman" w:cs="Arial"/>
          <w:i w:val="0"/>
          <w:iCs w:val="0"/>
          <w:color w:val="010101"/>
          <w:sz w:val="24"/>
          <w:szCs w:val="24"/>
        </w:rPr>
        <w:t>You’re</w:t>
      </w:r>
      <w:r w:rsidRPr="46C47FD9" w:rsidR="6090A7EC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reaching </w:t>
      </w:r>
      <w:r w:rsidRPr="46C47FD9" w:rsidR="0A90D911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out 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to 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>established</w:t>
      </w:r>
      <w:r w:rsidRPr="46C47FD9" w:rsidR="132972F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contacts </w:t>
      </w:r>
      <w:r w:rsidRPr="46C47FD9" w:rsidR="4DD1E977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with </w:t>
      </w:r>
      <w:r w:rsidRPr="46C47FD9" w:rsidR="3D69C56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whom </w:t>
      </w:r>
      <w:r w:rsidRPr="46C47FD9" w:rsidR="3D69C560">
        <w:rPr>
          <w:rFonts w:eastAsia="Times New Roman" w:cs="Arial"/>
          <w:i w:val="0"/>
          <w:iCs w:val="0"/>
          <w:color w:val="010101"/>
          <w:sz w:val="24"/>
          <w:szCs w:val="24"/>
        </w:rPr>
        <w:t>you’ve</w:t>
      </w:r>
      <w:r w:rsidRPr="46C47FD9" w:rsidR="3D69C56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developed a relationship </w:t>
      </w:r>
      <w:r w:rsidRPr="46C47FD9" w:rsidR="5F117DF1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at locations </w:t>
      </w:r>
      <w:r w:rsidRPr="46C47FD9" w:rsidR="2881007D">
        <w:rPr>
          <w:rFonts w:eastAsia="Times New Roman" w:cs="Arial"/>
          <w:i w:val="0"/>
          <w:iCs w:val="0"/>
          <w:color w:val="010101"/>
          <w:sz w:val="24"/>
          <w:szCs w:val="24"/>
        </w:rPr>
        <w:t>that have previously participate</w:t>
      </w:r>
      <w:r w:rsidRPr="46C47FD9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>d</w:t>
      </w:r>
    </w:p>
    <w:p w:rsidRPr="00D962D3" w:rsidR="3226E8CD" w:rsidP="46C47FD9" w:rsidRDefault="50124DAE" w14:paraId="20FBABC0" w14:textId="147C486C">
      <w:pPr>
        <w:pStyle w:val="ListParagraph"/>
        <w:numPr>
          <w:ilvl w:val="0"/>
          <w:numId w:val="2"/>
        </w:numPr>
        <w:shd w:val="clear" w:color="auto" w:fill="FFFEFE"/>
        <w:spacing w:beforeAutospacing="on" w:afterAutospacing="on"/>
        <w:rPr>
          <w:rFonts w:eastAsia="Times New Roman" w:cs="Arial"/>
          <w:i w:val="0"/>
          <w:iCs w:val="0"/>
          <w:color w:val="010101"/>
          <w:sz w:val="24"/>
          <w:szCs w:val="24"/>
        </w:rPr>
      </w:pPr>
      <w:r w:rsidRPr="46C47FD9" w:rsidR="50124DAE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Those contacts are </w:t>
      </w:r>
      <w:r w:rsidRPr="46C47FD9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familiar with </w:t>
      </w:r>
      <w:r w:rsidRPr="46C47FD9" w:rsidR="0EB732E0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you, </w:t>
      </w:r>
      <w:r w:rsidRPr="46C47FD9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the </w:t>
      </w:r>
      <w:r w:rsidRPr="46C47FD9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>event</w:t>
      </w:r>
      <w:r w:rsidRPr="46C47FD9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and your annual request </w:t>
      </w:r>
    </w:p>
    <w:p w:rsidR="46C47FD9" w:rsidP="46C47FD9" w:rsidRDefault="46C47FD9" w14:paraId="43833AD7" w14:textId="0B5681C9">
      <w:pPr>
        <w:pStyle w:val="ListParagraph"/>
        <w:shd w:val="clear" w:color="auto" w:fill="FFFEFE"/>
        <w:spacing w:beforeAutospacing="on" w:afterAutospacing="on"/>
        <w:ind w:left="720"/>
        <w:rPr>
          <w:rFonts w:eastAsia="Times New Roman" w:cs="Arial"/>
          <w:i w:val="0"/>
          <w:iCs w:val="0"/>
          <w:color w:val="010101"/>
          <w:sz w:val="24"/>
          <w:szCs w:val="24"/>
        </w:rPr>
      </w:pPr>
    </w:p>
    <w:p w:rsidR="5B611D2A" w:rsidP="3610D526" w:rsidRDefault="5B611D2A" w14:paraId="3F70CAB4" w14:textId="46B48AE1">
      <w:pPr>
        <w:shd w:val="clear" w:color="auto" w:fill="FFFEFE"/>
        <w:spacing w:beforeAutospacing="on" w:afterAutospacing="on"/>
        <w:rPr>
          <w:rFonts w:eastAsia="Times New Roman" w:cs="Arial"/>
          <w:i w:val="0"/>
          <w:iCs w:val="0"/>
          <w:color w:val="010101"/>
          <w:sz w:val="24"/>
          <w:szCs w:val="24"/>
        </w:rPr>
      </w:pPr>
      <w:r w:rsidRPr="3610D526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>You can use this templa</w:t>
      </w:r>
      <w:r w:rsidRPr="3610D526" w:rsidR="7DAEE283">
        <w:rPr>
          <w:rFonts w:eastAsia="Times New Roman" w:cs="Arial"/>
          <w:i w:val="0"/>
          <w:iCs w:val="0"/>
          <w:color w:val="010101"/>
          <w:sz w:val="24"/>
          <w:szCs w:val="24"/>
        </w:rPr>
        <w:t>t</w:t>
      </w:r>
      <w:r w:rsidRPr="3610D526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e as </w:t>
      </w:r>
      <w:r w:rsidRPr="3610D526" w:rsidR="5D6DFED0">
        <w:rPr>
          <w:rFonts w:eastAsia="Times New Roman" w:cs="Arial"/>
          <w:i w:val="0"/>
          <w:iCs w:val="0"/>
          <w:color w:val="010101"/>
          <w:sz w:val="24"/>
          <w:szCs w:val="24"/>
        </w:rPr>
        <w:t>supplied or</w:t>
      </w:r>
      <w:r w:rsidRPr="3610D526" w:rsidR="5B611D2A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customize wording for your needs.</w:t>
      </w:r>
      <w:r w:rsidRPr="3610D526" w:rsidR="05901562">
        <w:rPr>
          <w:rFonts w:eastAsia="Times New Roman" w:cs="Arial"/>
          <w:i w:val="0"/>
          <w:iCs w:val="0"/>
          <w:color w:val="010101"/>
          <w:sz w:val="24"/>
          <w:szCs w:val="24"/>
        </w:rPr>
        <w:t xml:space="preserve"> Simply replace the wording in &lt;</w:t>
      </w:r>
      <w:r w:rsidRPr="3610D526" w:rsidR="05901562">
        <w:rPr>
          <w:rFonts w:eastAsia="Times New Roman" w:cs="Arial"/>
          <w:i w:val="0"/>
          <w:iCs w:val="0"/>
          <w:color w:val="010101"/>
          <w:sz w:val="24"/>
          <w:szCs w:val="24"/>
        </w:rPr>
        <w:t>&lt;  &gt;</w:t>
      </w:r>
      <w:r w:rsidRPr="3610D526" w:rsidR="05901562">
        <w:rPr>
          <w:rFonts w:eastAsia="Times New Roman" w:cs="Arial"/>
          <w:i w:val="0"/>
          <w:iCs w:val="0"/>
          <w:color w:val="010101"/>
          <w:sz w:val="24"/>
          <w:szCs w:val="24"/>
        </w:rPr>
        <w:t>&gt;.</w:t>
      </w:r>
    </w:p>
    <w:p w:rsidR="3A89D968" w:rsidP="46C47FD9" w:rsidRDefault="3A89D968" w14:paraId="4D7BADB5" w14:textId="3F375011">
      <w:pPr>
        <w:shd w:val="clear" w:color="auto" w:fill="FFFEFE"/>
        <w:spacing w:beforeAutospacing="on" w:afterAutospacing="on"/>
      </w:pPr>
      <w:r w:rsidRPr="46C47FD9" w:rsidR="3A89D968">
        <w:rPr>
          <w:rFonts w:eastAsia="Arial" w:cs="Arial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>
        <w:br/>
      </w:r>
      <w:r w:rsidRPr="46C47FD9" w:rsidR="3A89D968">
        <w:rPr>
          <w:b w:val="1"/>
          <w:bCs w:val="1"/>
        </w:rPr>
        <w:t>[EMAIL SUBJECT LINE]</w:t>
      </w:r>
      <w:r>
        <w:br/>
      </w:r>
      <w:r w:rsidR="3A89D968">
        <w:rPr/>
        <w:t xml:space="preserve">Light It Up! For NDEAM </w:t>
      </w:r>
      <w:r w:rsidR="00B55F22">
        <w:rPr/>
        <w:t>202</w:t>
      </w:r>
      <w:r w:rsidR="3C2B3B4C">
        <w:rPr/>
        <w:t>5</w:t>
      </w:r>
      <w:r>
        <w:br/>
      </w:r>
    </w:p>
    <w:p w:rsidR="3A89D968" w:rsidP="46C47FD9" w:rsidRDefault="3A89D968" w14:paraId="6B48DCE3" w14:textId="2076386D">
      <w:pPr>
        <w:rPr>
          <w:rFonts w:eastAsia="Arial" w:cs="Arial"/>
          <w:b w:val="1"/>
          <w:bCs w:val="1"/>
          <w:color w:val="000000" w:themeColor="text1"/>
          <w:sz w:val="24"/>
          <w:szCs w:val="24"/>
        </w:rPr>
      </w:pPr>
      <w:r w:rsidRPr="46C47FD9" w:rsidR="3A89D968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[EMAIL BODY COPY]</w:t>
      </w:r>
    </w:p>
    <w:p w:rsidR="3226E8CD" w:rsidP="3226E8CD" w:rsidRDefault="3226E8CD" w14:paraId="668B0617" w14:textId="024B4D58">
      <w:pPr>
        <w:rPr>
          <w:rFonts w:eastAsia="Arial" w:cs="Arial"/>
          <w:color w:val="000000" w:themeColor="text1"/>
          <w:sz w:val="24"/>
          <w:highlight w:val="cyan"/>
        </w:rPr>
      </w:pPr>
    </w:p>
    <w:p w:rsidR="27F2A480" w:rsidP="3226E8CD" w:rsidRDefault="27F2A480" w14:paraId="617CF930" w14:textId="4E61891B">
      <w:pPr>
        <w:rPr>
          <w:rFonts w:eastAsia="Arial" w:cs="Arial"/>
          <w:color w:val="000000" w:themeColor="text1"/>
          <w:sz w:val="24"/>
          <w:highlight w:val="cyan"/>
        </w:rPr>
      </w:pPr>
      <w:r w:rsidRPr="58DBA4B0">
        <w:rPr>
          <w:rFonts w:eastAsia="Arial" w:cs="Arial"/>
          <w:color w:val="000000" w:themeColor="text1"/>
          <w:sz w:val="24"/>
        </w:rPr>
        <w:t xml:space="preserve">Hi </w:t>
      </w:r>
      <w:r w:rsidRPr="58DBA4B0">
        <w:rPr>
          <w:rFonts w:eastAsia="Arial" w:cs="Arial"/>
          <w:color w:val="000000" w:themeColor="text1"/>
          <w:sz w:val="24"/>
          <w:highlight w:val="yellow"/>
        </w:rPr>
        <w:t>&lt;&lt;</w:t>
      </w:r>
      <w:r w:rsidR="00B67B24">
        <w:rPr>
          <w:rFonts w:eastAsia="Arial" w:cs="Arial"/>
          <w:color w:val="000000" w:themeColor="text1"/>
          <w:sz w:val="24"/>
          <w:highlight w:val="yellow"/>
        </w:rPr>
        <w:t>insert name(s)</w:t>
      </w:r>
      <w:r w:rsidRPr="58DBA4B0">
        <w:rPr>
          <w:rFonts w:eastAsia="Arial" w:cs="Arial"/>
          <w:color w:val="000000" w:themeColor="text1"/>
          <w:sz w:val="24"/>
          <w:highlight w:val="yellow"/>
        </w:rPr>
        <w:t>&gt;&gt;</w:t>
      </w:r>
      <w:r w:rsidRPr="58DBA4B0">
        <w:rPr>
          <w:rFonts w:eastAsia="Arial" w:cs="Arial"/>
          <w:color w:val="000000" w:themeColor="text1"/>
          <w:sz w:val="24"/>
        </w:rPr>
        <w:t xml:space="preserve"> —</w:t>
      </w:r>
    </w:p>
    <w:p w:rsidR="3226E8CD" w:rsidP="3226E8CD" w:rsidRDefault="3226E8CD" w14:paraId="611221C5" w14:textId="4EA0820F">
      <w:pPr>
        <w:rPr>
          <w:rFonts w:eastAsia="Arial" w:cs="Arial"/>
          <w:color w:val="000000" w:themeColor="text1"/>
          <w:sz w:val="24"/>
          <w:highlight w:val="cyan"/>
        </w:rPr>
      </w:pPr>
    </w:p>
    <w:p w:rsidR="0DABAD7D" w:rsidP="3226E8CD" w:rsidRDefault="0DABAD7D" w14:paraId="186896DE" w14:textId="2EE69F50">
      <w:pPr>
        <w:rPr>
          <w:rFonts w:eastAsia="Arial" w:cs="Arial"/>
          <w:color w:val="000000" w:themeColor="text1"/>
          <w:sz w:val="24"/>
          <w:highlight w:val="cyan"/>
        </w:rPr>
      </w:pPr>
      <w:r w:rsidRPr="58DBA4B0">
        <w:rPr>
          <w:rFonts w:eastAsia="Arial" w:cs="Arial"/>
          <w:color w:val="000000" w:themeColor="text1"/>
          <w:sz w:val="24"/>
        </w:rPr>
        <w:t>I h</w:t>
      </w:r>
      <w:r w:rsidRPr="58DBA4B0" w:rsidR="3A89D968">
        <w:rPr>
          <w:rFonts w:eastAsia="Arial" w:cs="Arial"/>
          <w:color w:val="000000" w:themeColor="text1"/>
          <w:sz w:val="24"/>
        </w:rPr>
        <w:t>ope all goes well</w:t>
      </w:r>
      <w:r w:rsidR="00B67B24">
        <w:rPr>
          <w:rFonts w:eastAsia="Arial" w:cs="Arial"/>
          <w:color w:val="000000" w:themeColor="text1"/>
          <w:sz w:val="24"/>
        </w:rPr>
        <w:t xml:space="preserve"> with you. </w:t>
      </w:r>
      <w:r w:rsidRPr="58DBA4B0" w:rsidR="3A89D968">
        <w:rPr>
          <w:rFonts w:eastAsia="Arial" w:cs="Arial"/>
          <w:color w:val="000000" w:themeColor="text1"/>
          <w:sz w:val="24"/>
        </w:rPr>
        <w:t xml:space="preserve"> </w:t>
      </w:r>
      <w:r>
        <w:br/>
      </w:r>
      <w:r w:rsidRPr="58DBA4B0" w:rsidR="3A89D968">
        <w:rPr>
          <w:rFonts w:eastAsia="Arial" w:cs="Arial"/>
          <w:color w:val="000000" w:themeColor="text1"/>
          <w:sz w:val="24"/>
        </w:rPr>
        <w:t xml:space="preserve"> </w:t>
      </w:r>
    </w:p>
    <w:p w:rsidR="3A89D968" w:rsidP="46C47FD9" w:rsidRDefault="3A89D968" w14:paraId="1D17AC74" w14:textId="17C98810">
      <w:pPr>
        <w:rPr>
          <w:rFonts w:eastAsia="Arial" w:cs="Arial"/>
          <w:color w:val="000000" w:themeColor="text1"/>
          <w:sz w:val="24"/>
          <w:szCs w:val="24"/>
          <w:highlight w:val="cyan"/>
        </w:rPr>
      </w:pP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First off, 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>I'd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like to thank you </w:t>
      </w:r>
      <w:r w:rsidRPr="46C47FD9" w:rsidR="1E336982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&lt;&lt;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all</w:t>
      </w:r>
      <w:r w:rsidRPr="46C47FD9" w:rsidR="00B67B24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, if more than one person is being</w:t>
      </w:r>
      <w:r w:rsidRPr="46C47FD9" w:rsidR="006162EE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 xml:space="preserve"> thanked</w:t>
      </w:r>
      <w:r w:rsidRPr="46C47FD9" w:rsidR="48D4193C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&gt;&gt;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and </w:t>
      </w:r>
      <w:r w:rsidRPr="46C47FD9" w:rsidR="703887D4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&lt;&lt;</w:t>
      </w:r>
      <w:r w:rsidRPr="46C47FD9" w:rsidR="00B67B24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 xml:space="preserve">name of </w:t>
      </w:r>
      <w:r w:rsidRPr="46C47FD9" w:rsidR="006162EE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location / business / organization</w:t>
      </w:r>
      <w:r w:rsidRPr="46C47FD9" w:rsidR="00D327AA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 xml:space="preserve"> / municipality</w:t>
      </w:r>
      <w:r w:rsidRPr="46C47FD9" w:rsidR="56AAC69B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&gt;&gt;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for supporting and 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>participating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in our annual, national </w:t>
      </w:r>
      <w:hyperlink r:id="R7626bc3edc584ec2">
        <w:r w:rsidRPr="46C47FD9" w:rsidR="3A89D968">
          <w:rPr>
            <w:rStyle w:val="Hyperlink"/>
            <w:rFonts w:eastAsia="Arial" w:cs="Arial"/>
            <w:i w:val="1"/>
            <w:iCs w:val="1"/>
            <w:sz w:val="24"/>
            <w:szCs w:val="24"/>
          </w:rPr>
          <w:t>Light It Up! For NDEAM</w:t>
        </w:r>
      </w:hyperlink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lighting event during </w:t>
      </w:r>
      <w:hyperlink r:id="R05c28d96a49141e6">
        <w:r w:rsidRPr="46C47FD9" w:rsidR="3A89D968">
          <w:rPr>
            <w:rStyle w:val="Hyperlink"/>
            <w:rFonts w:eastAsia="Arial" w:cs="Arial"/>
            <w:sz w:val="24"/>
            <w:szCs w:val="24"/>
          </w:rPr>
          <w:t>National Disability Employment Awareness Month</w:t>
        </w:r>
      </w:hyperlink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in </w:t>
      </w:r>
      <w:r w:rsidRPr="46C47FD9" w:rsidR="466E2E6C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&lt;&lt;</w:t>
      </w:r>
      <w:r w:rsidRPr="46C47FD9" w:rsidR="004B19C7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insert year</w:t>
      </w:r>
      <w:r w:rsidRPr="46C47FD9" w:rsidR="006E52DA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(s)&gt;&gt;.</w:t>
      </w:r>
      <w:r>
        <w:br/>
      </w:r>
    </w:p>
    <w:p w:rsidR="3A89D968" w:rsidP="46C47FD9" w:rsidRDefault="3A89D968" w14:paraId="64E1B676" w14:textId="590B68EB">
      <w:pPr>
        <w:rPr>
          <w:rFonts w:eastAsia="Arial" w:cs="Arial"/>
          <w:color w:val="000000" w:themeColor="text1"/>
          <w:sz w:val="24"/>
          <w:szCs w:val="24"/>
        </w:rPr>
      </w:pP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Last year, </w:t>
      </w:r>
      <w:r w:rsidRPr="46C47FD9" w:rsidR="0B7F57A5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&lt;&lt;</w:t>
      </w:r>
      <w:r w:rsidRPr="46C47FD9" w:rsidR="006162EE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location name</w:t>
      </w:r>
      <w:r w:rsidRPr="46C47FD9" w:rsidR="441C5D84">
        <w:rPr>
          <w:rFonts w:eastAsia="Arial" w:cs="Arial"/>
          <w:color w:val="000000" w:themeColor="text1" w:themeTint="FF" w:themeShade="FF"/>
          <w:sz w:val="24"/>
          <w:szCs w:val="24"/>
          <w:highlight w:val="yellow"/>
        </w:rPr>
        <w:t>&gt;&gt;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was one of </w:t>
      </w:r>
      <w:r w:rsidRPr="46C47FD9" w:rsidR="00EE3E62">
        <w:rPr>
          <w:rFonts w:eastAsia="Arial" w:cs="Arial"/>
          <w:color w:val="000000" w:themeColor="text1" w:themeTint="FF" w:themeShade="FF"/>
          <w:sz w:val="24"/>
          <w:szCs w:val="24"/>
        </w:rPr>
        <w:t xml:space="preserve">almost </w:t>
      </w:r>
      <w:r w:rsidRPr="46C47FD9" w:rsidR="6125CA6B">
        <w:rPr>
          <w:rFonts w:eastAsia="Arial" w:cs="Arial"/>
          <w:color w:val="000000" w:themeColor="text1" w:themeTint="FF" w:themeShade="FF"/>
          <w:sz w:val="24"/>
          <w:szCs w:val="24"/>
        </w:rPr>
        <w:t>8</w:t>
      </w:r>
      <w:r w:rsidRPr="46C47FD9" w:rsidR="00EE3E62">
        <w:rPr>
          <w:rFonts w:eastAsia="Arial" w:cs="Arial"/>
          <w:color w:val="000000" w:themeColor="text1" w:themeTint="FF" w:themeShade="FF"/>
          <w:sz w:val="24"/>
          <w:szCs w:val="24"/>
        </w:rPr>
        <w:t>00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locations in almost </w:t>
      </w:r>
      <w:r w:rsidRPr="46C47FD9" w:rsidR="610320C5">
        <w:rPr>
          <w:rFonts w:eastAsia="Arial" w:cs="Arial"/>
          <w:color w:val="000000" w:themeColor="text1" w:themeTint="FF" w:themeShade="FF"/>
          <w:sz w:val="24"/>
          <w:szCs w:val="24"/>
        </w:rPr>
        <w:t>20</w:t>
      </w:r>
      <w:r w:rsidRPr="46C47FD9" w:rsidR="00EE3E62">
        <w:rPr>
          <w:rFonts w:eastAsia="Arial" w:cs="Arial"/>
          <w:color w:val="000000" w:themeColor="text1" w:themeTint="FF" w:themeShade="FF"/>
          <w:sz w:val="24"/>
          <w:szCs w:val="24"/>
        </w:rPr>
        <w:t>0</w:t>
      </w:r>
      <w:r w:rsidRPr="46C47FD9" w:rsidR="00EE3E62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>communities that illuminated purple and blue. You helped make last year's event a stellar success.</w:t>
      </w:r>
    </w:p>
    <w:p w:rsidR="3226E8CD" w:rsidP="3226E8CD" w:rsidRDefault="3226E8CD" w14:paraId="2339E21C" w14:textId="61562455">
      <w:pPr>
        <w:rPr>
          <w:highlight w:val="cyan"/>
        </w:rPr>
      </w:pPr>
    </w:p>
    <w:p w:rsidR="00E71F1D" w:rsidP="46C47FD9" w:rsidRDefault="00E71F1D" w14:paraId="287518C3" w14:textId="4FFE3082">
      <w:pPr>
        <w:rPr>
          <w:rFonts w:eastAsia="Arial" w:cs="Arial"/>
          <w:color w:val="000000" w:themeColor="text1"/>
          <w:sz w:val="24"/>
          <w:szCs w:val="24"/>
          <w:highlight w:val="cyan"/>
        </w:rPr>
      </w:pP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This year, </w:t>
      </w:r>
      <w:r w:rsidRPr="46C47FD9" w:rsidR="3A89D968">
        <w:rPr>
          <w:rFonts w:eastAsia="Arial" w:cs="Arial"/>
          <w:i w:val="1"/>
          <w:iCs w:val="1"/>
          <w:color w:val="000000" w:themeColor="text1" w:themeTint="FF" w:themeShade="FF"/>
          <w:sz w:val="24"/>
          <w:szCs w:val="24"/>
        </w:rPr>
        <w:t>Light It Up! For NDEAM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is happening </w:t>
      </w:r>
      <w:r w:rsidRPr="46C47FD9" w:rsidR="3A89D968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Thursday, October </w:t>
      </w:r>
      <w:r w:rsidRPr="46C47FD9" w:rsidR="00EE3E62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46C47FD9" w:rsidR="0843DBAD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6C47FD9" w:rsidR="00EE3E62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(always the third Thursday of October). </w:t>
      </w:r>
      <w:r>
        <w:br/>
      </w:r>
      <w:r w:rsidRPr="46C47FD9" w:rsidR="3A89D968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3A89D968" w:rsidP="3226E8CD" w:rsidRDefault="3A89D968" w14:paraId="71B4BA3D" w14:textId="4AD8C4C4">
      <w:pPr>
        <w:rPr>
          <w:rFonts w:eastAsia="Arial" w:cs="Arial"/>
          <w:color w:val="000000" w:themeColor="text1"/>
          <w:sz w:val="24"/>
          <w:highlight w:val="cyan"/>
        </w:rPr>
      </w:pPr>
      <w:r w:rsidRPr="58DBA4B0">
        <w:rPr>
          <w:rFonts w:eastAsia="Arial" w:cs="Arial"/>
          <w:color w:val="000000" w:themeColor="text1"/>
          <w:sz w:val="24"/>
        </w:rPr>
        <w:t xml:space="preserve">Please consider this email my request to have </w:t>
      </w:r>
      <w:r w:rsidRPr="58DBA4B0" w:rsidR="3AC02F72">
        <w:rPr>
          <w:rFonts w:eastAsia="Arial" w:cs="Arial"/>
          <w:color w:val="000000" w:themeColor="text1"/>
          <w:sz w:val="24"/>
          <w:highlight w:val="yellow"/>
        </w:rPr>
        <w:t>&lt;&lt;</w:t>
      </w:r>
      <w:r w:rsidR="006E52DA">
        <w:rPr>
          <w:rFonts w:eastAsia="Arial" w:cs="Arial"/>
          <w:color w:val="000000" w:themeColor="text1"/>
          <w:sz w:val="24"/>
          <w:highlight w:val="yellow"/>
        </w:rPr>
        <w:t>name of location</w:t>
      </w:r>
      <w:r w:rsidRPr="58DBA4B0" w:rsidR="35919EA3">
        <w:rPr>
          <w:rFonts w:eastAsia="Arial" w:cs="Arial"/>
          <w:color w:val="000000" w:themeColor="text1"/>
          <w:sz w:val="24"/>
          <w:highlight w:val="yellow"/>
        </w:rPr>
        <w:t>&gt;&gt;</w:t>
      </w:r>
      <w:r w:rsidRPr="58DBA4B0">
        <w:rPr>
          <w:rFonts w:eastAsia="Arial" w:cs="Arial"/>
          <w:color w:val="000000" w:themeColor="text1"/>
          <w:sz w:val="24"/>
        </w:rPr>
        <w:t xml:space="preserve"> participate again in </w:t>
      </w:r>
      <w:r w:rsidRPr="00FA29C9" w:rsidR="00EE3E62">
        <w:rPr>
          <w:rFonts w:eastAsia="Arial" w:cs="Arial"/>
          <w:color w:val="000000" w:themeColor="text1"/>
          <w:sz w:val="24"/>
        </w:rPr>
        <w:t>2024</w:t>
      </w:r>
      <w:r w:rsidRPr="58DBA4B0" w:rsidR="00EE3E62">
        <w:rPr>
          <w:rFonts w:eastAsia="Arial" w:cs="Arial"/>
          <w:color w:val="000000" w:themeColor="text1"/>
          <w:sz w:val="24"/>
        </w:rPr>
        <w:t xml:space="preserve"> </w:t>
      </w:r>
      <w:r w:rsidRPr="58DBA4B0">
        <w:rPr>
          <w:rFonts w:eastAsia="Arial" w:cs="Arial"/>
          <w:color w:val="000000" w:themeColor="text1"/>
          <w:sz w:val="24"/>
        </w:rPr>
        <w:t xml:space="preserve">by illuminating purple and blue for </w:t>
      </w:r>
      <w:r w:rsidRPr="58DBA4B0">
        <w:rPr>
          <w:rFonts w:eastAsia="Arial" w:cs="Arial"/>
          <w:i/>
          <w:iCs/>
          <w:color w:val="000000" w:themeColor="text1"/>
          <w:sz w:val="24"/>
        </w:rPr>
        <w:t>Light It Up! for NDEAM</w:t>
      </w:r>
      <w:r w:rsidRPr="58DBA4B0">
        <w:rPr>
          <w:rFonts w:eastAsia="Arial" w:cs="Arial"/>
          <w:color w:val="000000" w:themeColor="text1"/>
          <w:sz w:val="24"/>
        </w:rPr>
        <w:t>.</w:t>
      </w:r>
    </w:p>
    <w:p w:rsidR="3226E8CD" w:rsidP="3226E8CD" w:rsidRDefault="3226E8CD" w14:paraId="72B24BC3" w14:textId="11F28566">
      <w:pPr>
        <w:rPr>
          <w:highlight w:val="cyan"/>
        </w:rPr>
      </w:pPr>
    </w:p>
    <w:p w:rsidR="3A89D968" w:rsidP="58DBA4B0" w:rsidRDefault="3A89D968" w14:paraId="5A92F793" w14:textId="00D19A2B">
      <w:pPr>
        <w:rPr>
          <w:rFonts w:eastAsia="Arial" w:cs="Arial"/>
          <w:color w:val="000000" w:themeColor="text1"/>
          <w:sz w:val="24"/>
        </w:rPr>
      </w:pPr>
      <w:r w:rsidRPr="58DBA4B0">
        <w:rPr>
          <w:rFonts w:eastAsia="Arial" w:cs="Arial"/>
          <w:color w:val="000000" w:themeColor="text1"/>
          <w:sz w:val="24"/>
        </w:rPr>
        <w:t>As a reminder, here are the RGB colours:</w:t>
      </w:r>
    </w:p>
    <w:p w:rsidR="3226E8CD" w:rsidP="58DBA4B0" w:rsidRDefault="3226E8CD" w14:paraId="089C594D" w14:textId="06738BB8"/>
    <w:p w:rsidR="3A89D968" w:rsidP="58DBA4B0" w:rsidRDefault="3A89D968" w14:paraId="2D2D10A0" w14:textId="79016865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 w:val="24"/>
        </w:rPr>
      </w:pPr>
      <w:r w:rsidRPr="58DBA4B0">
        <w:rPr>
          <w:rFonts w:eastAsia="Arial" w:cs="Arial"/>
          <w:color w:val="000000" w:themeColor="text1"/>
          <w:sz w:val="24"/>
        </w:rPr>
        <w:t xml:space="preserve">Purple — R </w:t>
      </w:r>
      <w:r w:rsidRPr="00FA29C9" w:rsidR="00EE3E62">
        <w:rPr>
          <w:rFonts w:eastAsia="Arial" w:cs="Arial"/>
          <w:color w:val="000000" w:themeColor="text1"/>
          <w:sz w:val="24"/>
        </w:rPr>
        <w:t>125</w:t>
      </w:r>
      <w:r w:rsidRPr="58DBA4B0" w:rsidR="00EE3E62">
        <w:rPr>
          <w:rFonts w:eastAsia="Arial" w:cs="Arial"/>
          <w:color w:val="000000" w:themeColor="text1"/>
          <w:sz w:val="24"/>
        </w:rPr>
        <w:t xml:space="preserve">   </w:t>
      </w:r>
      <w:r w:rsidRPr="58DBA4B0">
        <w:rPr>
          <w:rFonts w:eastAsia="Arial" w:cs="Arial"/>
          <w:color w:val="000000" w:themeColor="text1"/>
          <w:sz w:val="24"/>
        </w:rPr>
        <w:t xml:space="preserve">G </w:t>
      </w:r>
      <w:proofErr w:type="gramStart"/>
      <w:r w:rsidRPr="58DBA4B0">
        <w:rPr>
          <w:rFonts w:eastAsia="Arial" w:cs="Arial"/>
          <w:color w:val="000000" w:themeColor="text1"/>
          <w:sz w:val="24"/>
        </w:rPr>
        <w:t>82  B</w:t>
      </w:r>
      <w:proofErr w:type="gramEnd"/>
      <w:r w:rsidRPr="58DBA4B0">
        <w:rPr>
          <w:rFonts w:eastAsia="Arial" w:cs="Arial"/>
          <w:color w:val="000000" w:themeColor="text1"/>
          <w:sz w:val="24"/>
        </w:rPr>
        <w:t xml:space="preserve"> 138</w:t>
      </w:r>
    </w:p>
    <w:p w:rsidR="3A89D968" w:rsidP="58DBA4B0" w:rsidRDefault="3A89D968" w14:paraId="6C94F946" w14:textId="79EBF0B8">
      <w:pPr>
        <w:pStyle w:val="ListParagraph"/>
        <w:numPr>
          <w:ilvl w:val="0"/>
          <w:numId w:val="1"/>
        </w:numPr>
      </w:pPr>
      <w:r w:rsidRPr="58DBA4B0">
        <w:rPr>
          <w:rFonts w:eastAsia="Arial" w:cs="Arial"/>
          <w:color w:val="000000" w:themeColor="text1"/>
          <w:sz w:val="24"/>
        </w:rPr>
        <w:t xml:space="preserve">Blue – R </w:t>
      </w:r>
      <w:proofErr w:type="gramStart"/>
      <w:r w:rsidRPr="58DBA4B0">
        <w:rPr>
          <w:rFonts w:eastAsia="Arial" w:cs="Arial"/>
          <w:color w:val="000000" w:themeColor="text1"/>
          <w:sz w:val="24"/>
        </w:rPr>
        <w:t>50  G</w:t>
      </w:r>
      <w:proofErr w:type="gramEnd"/>
      <w:r w:rsidRPr="58DBA4B0">
        <w:rPr>
          <w:rFonts w:eastAsia="Arial" w:cs="Arial"/>
          <w:color w:val="000000" w:themeColor="text1"/>
          <w:sz w:val="24"/>
        </w:rPr>
        <w:t xml:space="preserve"> 77  B92</w:t>
      </w:r>
    </w:p>
    <w:p w:rsidR="3226E8CD" w:rsidP="3226E8CD" w:rsidRDefault="3226E8CD" w14:paraId="005692C8" w14:textId="30515915"/>
    <w:p w:rsidR="35E05611" w:rsidP="58DBA4B0" w:rsidRDefault="35E05611" w14:paraId="2E927DE7" w14:textId="77668FF6">
      <w:r>
        <w:t>And as always, these are the event hashtags to use for your social media:</w:t>
      </w:r>
    </w:p>
    <w:p w:rsidR="35E05611" w:rsidP="58DBA4B0" w:rsidRDefault="35E05611" w14:paraId="4E4FD604" w14:textId="5135EC7B">
      <w:pPr>
        <w:rPr>
          <w:b/>
          <w:bCs/>
        </w:rPr>
      </w:pPr>
      <w:r w:rsidRPr="58DBA4B0">
        <w:rPr>
          <w:b/>
          <w:bCs/>
        </w:rPr>
        <w:t>#LightItUpForNDEAM</w:t>
      </w:r>
    </w:p>
    <w:p w:rsidR="35E05611" w:rsidP="58DBA4B0" w:rsidRDefault="35E05611" w14:paraId="1D140333" w14:textId="16B753B5">
      <w:pPr>
        <w:rPr>
          <w:b/>
          <w:bCs/>
        </w:rPr>
      </w:pPr>
      <w:r w:rsidRPr="58DBA4B0">
        <w:rPr>
          <w:b/>
          <w:bCs/>
        </w:rPr>
        <w:t>#LightItUpForDEAM</w:t>
      </w:r>
    </w:p>
    <w:p w:rsidR="35E05611" w:rsidP="58DBA4B0" w:rsidRDefault="35E05611" w14:paraId="6312339C" w14:textId="1589C972">
      <w:r w:rsidRPr="58DBA4B0">
        <w:rPr>
          <w:b/>
          <w:bCs/>
        </w:rPr>
        <w:t>#EngageTalent</w:t>
      </w:r>
      <w:r>
        <w:br/>
      </w:r>
    </w:p>
    <w:p w:rsidR="3A89D968" w:rsidP="58DBA4B0" w:rsidRDefault="3A89D968" w14:paraId="1C952B78" w14:textId="0675753B">
      <w:pPr>
        <w:rPr>
          <w:rFonts w:eastAsia="Arial" w:cs="Arial"/>
          <w:color w:val="000000" w:themeColor="text1"/>
          <w:sz w:val="24"/>
        </w:rPr>
      </w:pPr>
      <w:r w:rsidRPr="58DBA4B0">
        <w:rPr>
          <w:rFonts w:eastAsia="Arial" w:cs="Arial"/>
          <w:color w:val="000000" w:themeColor="text1"/>
          <w:sz w:val="24"/>
        </w:rPr>
        <w:t>I'll look forward to hearing back from you, and to having you participating again this year.</w:t>
      </w:r>
    </w:p>
    <w:p w:rsidR="3226E8CD" w:rsidP="3226E8CD" w:rsidRDefault="3226E8CD" w14:paraId="601C381F" w14:textId="6C65BB8D">
      <w:pPr>
        <w:rPr>
          <w:highlight w:val="cyan"/>
        </w:rPr>
      </w:pPr>
    </w:p>
    <w:p w:rsidR="3A89D968" w:rsidP="3226E8CD" w:rsidRDefault="3A89D968" w14:paraId="79997F10" w14:textId="4F77C7FD">
      <w:pPr>
        <w:rPr>
          <w:rFonts w:eastAsia="Arial" w:cs="Arial"/>
          <w:color w:val="000000" w:themeColor="text1"/>
          <w:sz w:val="24"/>
          <w:highlight w:val="cyan"/>
        </w:rPr>
      </w:pPr>
      <w:r w:rsidRPr="58DBA4B0">
        <w:rPr>
          <w:rFonts w:eastAsia="Arial" w:cs="Arial"/>
          <w:color w:val="000000" w:themeColor="text1"/>
          <w:sz w:val="24"/>
        </w:rPr>
        <w:t>Have a good day</w:t>
      </w:r>
      <w:r w:rsidR="00D327AA">
        <w:rPr>
          <w:rFonts w:eastAsia="Arial" w:cs="Arial"/>
          <w:color w:val="000000" w:themeColor="text1"/>
          <w:sz w:val="24"/>
        </w:rPr>
        <w:t>!</w:t>
      </w:r>
      <w:r w:rsidRPr="58DBA4B0">
        <w:rPr>
          <w:rFonts w:eastAsia="Arial" w:cs="Arial"/>
          <w:color w:val="000000" w:themeColor="text1"/>
          <w:sz w:val="24"/>
        </w:rPr>
        <w:t xml:space="preserve"> </w:t>
      </w:r>
    </w:p>
    <w:p w:rsidR="3226E8CD" w:rsidP="3226E8CD" w:rsidRDefault="3226E8CD" w14:paraId="699CC687" w14:textId="65E4C183">
      <w:pPr>
        <w:rPr>
          <w:rFonts w:eastAsia="Arial" w:cs="Arial"/>
          <w:color w:val="000000" w:themeColor="text1"/>
          <w:sz w:val="24"/>
          <w:highlight w:val="cyan"/>
        </w:rPr>
      </w:pPr>
    </w:p>
    <w:p w:rsidR="0F224005" w:rsidP="46C47FD9" w:rsidRDefault="0F224005" w14:paraId="12799F53" w14:textId="3B119AA7">
      <w:pPr>
        <w:rPr>
          <w:rFonts w:eastAsia="Arial" w:cs="Arial"/>
          <w:b w:val="1"/>
          <w:bCs w:val="1"/>
          <w:color w:val="000000" w:themeColor="text1"/>
          <w:sz w:val="24"/>
          <w:szCs w:val="24"/>
        </w:rPr>
      </w:pPr>
      <w:r w:rsidRPr="46C47FD9" w:rsidR="09FB5930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46C47FD9" w:rsidR="0F224005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EMAIL SIGNATURE</w:t>
      </w:r>
      <w:r w:rsidRPr="46C47FD9" w:rsidR="6611F208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</w:p>
    <w:p w:rsidRPr="003E11DE" w:rsidR="002F456A" w:rsidRDefault="002F456A" w14:paraId="2690011E" w14:textId="77777777">
      <w:pPr>
        <w:rPr>
          <w:rFonts w:cs="Arial"/>
          <w:i/>
          <w:iCs/>
          <w:sz w:val="24"/>
        </w:rPr>
      </w:pPr>
    </w:p>
    <w:sectPr w:rsidRPr="003E11DE" w:rsidR="002F456A" w:rsidSect="003F584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C7D"/>
    <w:multiLevelType w:val="hybridMultilevel"/>
    <w:tmpl w:val="A0E01E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6E7928"/>
    <w:multiLevelType w:val="hybridMultilevel"/>
    <w:tmpl w:val="D60E7690"/>
    <w:lvl w:ilvl="0" w:tplc="E68641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8C4F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44C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4EEA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5C89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684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963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56F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B4FF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502BBF"/>
    <w:multiLevelType w:val="hybridMultilevel"/>
    <w:tmpl w:val="EFB236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676EF8"/>
    <w:multiLevelType w:val="hybridMultilevel"/>
    <w:tmpl w:val="DCE26816"/>
    <w:lvl w:ilvl="0" w:tplc="9BD85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083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F8E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E6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3ED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0A76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D487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48C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A86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F3DF0F"/>
    <w:multiLevelType w:val="hybridMultilevel"/>
    <w:tmpl w:val="7E54B990"/>
    <w:lvl w:ilvl="0" w:tplc="43F8E5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080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E6B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7E9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D07C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D2F7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5603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E8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18C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39725">
    <w:abstractNumId w:val="3"/>
  </w:num>
  <w:num w:numId="2" w16cid:durableId="1754424943">
    <w:abstractNumId w:val="4"/>
  </w:num>
  <w:num w:numId="3" w16cid:durableId="2077320962">
    <w:abstractNumId w:val="1"/>
  </w:num>
  <w:num w:numId="4" w16cid:durableId="208035251">
    <w:abstractNumId w:val="2"/>
  </w:num>
  <w:num w:numId="5" w16cid:durableId="17801751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85"/>
    <w:rsid w:val="00012669"/>
    <w:rsid w:val="00043A73"/>
    <w:rsid w:val="0006110D"/>
    <w:rsid w:val="000721A0"/>
    <w:rsid w:val="00084986"/>
    <w:rsid w:val="000955D7"/>
    <w:rsid w:val="000A00ED"/>
    <w:rsid w:val="000B6B59"/>
    <w:rsid w:val="00146589"/>
    <w:rsid w:val="00172FDF"/>
    <w:rsid w:val="001A10EB"/>
    <w:rsid w:val="001A77B4"/>
    <w:rsid w:val="001D1FE0"/>
    <w:rsid w:val="00205024"/>
    <w:rsid w:val="00226958"/>
    <w:rsid w:val="00231F58"/>
    <w:rsid w:val="00253E22"/>
    <w:rsid w:val="00290B23"/>
    <w:rsid w:val="002A56D5"/>
    <w:rsid w:val="002D06E1"/>
    <w:rsid w:val="002F456A"/>
    <w:rsid w:val="002F584F"/>
    <w:rsid w:val="0032226F"/>
    <w:rsid w:val="00392595"/>
    <w:rsid w:val="003A34D3"/>
    <w:rsid w:val="003A3DF9"/>
    <w:rsid w:val="003E11DE"/>
    <w:rsid w:val="003F53CB"/>
    <w:rsid w:val="003F5849"/>
    <w:rsid w:val="0040447E"/>
    <w:rsid w:val="0044326C"/>
    <w:rsid w:val="004A6589"/>
    <w:rsid w:val="004B19C7"/>
    <w:rsid w:val="004F5A1B"/>
    <w:rsid w:val="005159CA"/>
    <w:rsid w:val="00533BB1"/>
    <w:rsid w:val="005615E5"/>
    <w:rsid w:val="0059718D"/>
    <w:rsid w:val="005F08F9"/>
    <w:rsid w:val="0060036A"/>
    <w:rsid w:val="00606AD3"/>
    <w:rsid w:val="006162EE"/>
    <w:rsid w:val="00643D2D"/>
    <w:rsid w:val="00646B3D"/>
    <w:rsid w:val="0067596B"/>
    <w:rsid w:val="0068472E"/>
    <w:rsid w:val="006C4D75"/>
    <w:rsid w:val="006D32CD"/>
    <w:rsid w:val="006D355A"/>
    <w:rsid w:val="006E52DA"/>
    <w:rsid w:val="0070231A"/>
    <w:rsid w:val="00712D8C"/>
    <w:rsid w:val="00713C95"/>
    <w:rsid w:val="00760F85"/>
    <w:rsid w:val="007736F5"/>
    <w:rsid w:val="007A4335"/>
    <w:rsid w:val="007B2ED2"/>
    <w:rsid w:val="007D15F8"/>
    <w:rsid w:val="0081238C"/>
    <w:rsid w:val="00823B06"/>
    <w:rsid w:val="00885955"/>
    <w:rsid w:val="008D58DB"/>
    <w:rsid w:val="008E32FC"/>
    <w:rsid w:val="00906FD7"/>
    <w:rsid w:val="009133A7"/>
    <w:rsid w:val="00915674"/>
    <w:rsid w:val="00923EC5"/>
    <w:rsid w:val="00972EDE"/>
    <w:rsid w:val="009821E7"/>
    <w:rsid w:val="00986B6E"/>
    <w:rsid w:val="00995F79"/>
    <w:rsid w:val="009E3785"/>
    <w:rsid w:val="009F41A3"/>
    <w:rsid w:val="009F70CB"/>
    <w:rsid w:val="00A0714E"/>
    <w:rsid w:val="00A82E51"/>
    <w:rsid w:val="00AD16EE"/>
    <w:rsid w:val="00B067DD"/>
    <w:rsid w:val="00B55F22"/>
    <w:rsid w:val="00B67B24"/>
    <w:rsid w:val="00B75532"/>
    <w:rsid w:val="00BC3A7E"/>
    <w:rsid w:val="00BC6606"/>
    <w:rsid w:val="00BE65CC"/>
    <w:rsid w:val="00C33FF0"/>
    <w:rsid w:val="00C357AE"/>
    <w:rsid w:val="00C771CA"/>
    <w:rsid w:val="00C87DB3"/>
    <w:rsid w:val="00CB413D"/>
    <w:rsid w:val="00CB5E43"/>
    <w:rsid w:val="00CC72F7"/>
    <w:rsid w:val="00CE6E16"/>
    <w:rsid w:val="00CF6297"/>
    <w:rsid w:val="00D07D44"/>
    <w:rsid w:val="00D20001"/>
    <w:rsid w:val="00D327AA"/>
    <w:rsid w:val="00D35C95"/>
    <w:rsid w:val="00D50183"/>
    <w:rsid w:val="00D50F30"/>
    <w:rsid w:val="00D5414D"/>
    <w:rsid w:val="00D74419"/>
    <w:rsid w:val="00D80163"/>
    <w:rsid w:val="00D962D3"/>
    <w:rsid w:val="00DC23C0"/>
    <w:rsid w:val="00DD69CA"/>
    <w:rsid w:val="00E01669"/>
    <w:rsid w:val="00E01B02"/>
    <w:rsid w:val="00E06661"/>
    <w:rsid w:val="00E145E5"/>
    <w:rsid w:val="00E4010D"/>
    <w:rsid w:val="00E56750"/>
    <w:rsid w:val="00E56A0A"/>
    <w:rsid w:val="00E71F1D"/>
    <w:rsid w:val="00EB23B8"/>
    <w:rsid w:val="00EC7B26"/>
    <w:rsid w:val="00ED11F6"/>
    <w:rsid w:val="00EE3E62"/>
    <w:rsid w:val="00EE5A90"/>
    <w:rsid w:val="00F72A1A"/>
    <w:rsid w:val="00F9212F"/>
    <w:rsid w:val="00FA29C9"/>
    <w:rsid w:val="00FF280A"/>
    <w:rsid w:val="01316123"/>
    <w:rsid w:val="013CE2AD"/>
    <w:rsid w:val="0181A1E7"/>
    <w:rsid w:val="01A029CD"/>
    <w:rsid w:val="022FB48C"/>
    <w:rsid w:val="02303D8C"/>
    <w:rsid w:val="027113DD"/>
    <w:rsid w:val="02E49FA6"/>
    <w:rsid w:val="0363649E"/>
    <w:rsid w:val="03AAB898"/>
    <w:rsid w:val="03D46387"/>
    <w:rsid w:val="040CD969"/>
    <w:rsid w:val="042D902D"/>
    <w:rsid w:val="047C70F5"/>
    <w:rsid w:val="04BCD45D"/>
    <w:rsid w:val="04CC37B9"/>
    <w:rsid w:val="04FC9CE0"/>
    <w:rsid w:val="051832C8"/>
    <w:rsid w:val="052C50B8"/>
    <w:rsid w:val="058BEB00"/>
    <w:rsid w:val="05901562"/>
    <w:rsid w:val="059E1C57"/>
    <w:rsid w:val="06184156"/>
    <w:rsid w:val="0658A4BE"/>
    <w:rsid w:val="0729E2D9"/>
    <w:rsid w:val="07597F4E"/>
    <w:rsid w:val="0781F39E"/>
    <w:rsid w:val="079D8C6C"/>
    <w:rsid w:val="07F4751F"/>
    <w:rsid w:val="0843DBAD"/>
    <w:rsid w:val="08509C7C"/>
    <w:rsid w:val="088EAC4D"/>
    <w:rsid w:val="08BC371B"/>
    <w:rsid w:val="09219285"/>
    <w:rsid w:val="094971D5"/>
    <w:rsid w:val="094BC3FD"/>
    <w:rsid w:val="094FE218"/>
    <w:rsid w:val="096923EA"/>
    <w:rsid w:val="09904580"/>
    <w:rsid w:val="09A808AF"/>
    <w:rsid w:val="09AC3A9A"/>
    <w:rsid w:val="09FB5930"/>
    <w:rsid w:val="0A78F2EC"/>
    <w:rsid w:val="0A90D911"/>
    <w:rsid w:val="0AA3662D"/>
    <w:rsid w:val="0AA3662D"/>
    <w:rsid w:val="0AE5115D"/>
    <w:rsid w:val="0B7F57A5"/>
    <w:rsid w:val="0D07AEC5"/>
    <w:rsid w:val="0DABAD7D"/>
    <w:rsid w:val="0E23533B"/>
    <w:rsid w:val="0E2FDF9F"/>
    <w:rsid w:val="0E39140B"/>
    <w:rsid w:val="0E3CB806"/>
    <w:rsid w:val="0E63B6A3"/>
    <w:rsid w:val="0E771EFF"/>
    <w:rsid w:val="0EB732E0"/>
    <w:rsid w:val="0F224005"/>
    <w:rsid w:val="0F537A1A"/>
    <w:rsid w:val="101F37B9"/>
    <w:rsid w:val="10790F00"/>
    <w:rsid w:val="109F81B2"/>
    <w:rsid w:val="10CC7026"/>
    <w:rsid w:val="10EF4A7B"/>
    <w:rsid w:val="115AF3FD"/>
    <w:rsid w:val="1199ACDC"/>
    <w:rsid w:val="121E9835"/>
    <w:rsid w:val="128B8566"/>
    <w:rsid w:val="128B85B6"/>
    <w:rsid w:val="12A44339"/>
    <w:rsid w:val="12E6C703"/>
    <w:rsid w:val="131E3657"/>
    <w:rsid w:val="132972F0"/>
    <w:rsid w:val="139E759E"/>
    <w:rsid w:val="146D75C3"/>
    <w:rsid w:val="148EAD6B"/>
    <w:rsid w:val="148EAD6B"/>
    <w:rsid w:val="14C1C021"/>
    <w:rsid w:val="14FE35F1"/>
    <w:rsid w:val="15266C90"/>
    <w:rsid w:val="15CEF7F5"/>
    <w:rsid w:val="15D61E76"/>
    <w:rsid w:val="1600158D"/>
    <w:rsid w:val="16224648"/>
    <w:rsid w:val="165B4F64"/>
    <w:rsid w:val="16DFC5C4"/>
    <w:rsid w:val="17061816"/>
    <w:rsid w:val="1708FFB6"/>
    <w:rsid w:val="175E8BFF"/>
    <w:rsid w:val="177F3977"/>
    <w:rsid w:val="17ADEDC6"/>
    <w:rsid w:val="17D3FEE1"/>
    <w:rsid w:val="17F5AF23"/>
    <w:rsid w:val="180538A7"/>
    <w:rsid w:val="180A63A6"/>
    <w:rsid w:val="180C28A0"/>
    <w:rsid w:val="181AA139"/>
    <w:rsid w:val="1833C996"/>
    <w:rsid w:val="19381B91"/>
    <w:rsid w:val="1964930E"/>
    <w:rsid w:val="19903D70"/>
    <w:rsid w:val="19E5666F"/>
    <w:rsid w:val="19EB71FE"/>
    <w:rsid w:val="19FFF5F7"/>
    <w:rsid w:val="1AAD4C42"/>
    <w:rsid w:val="1AADDC28"/>
    <w:rsid w:val="1B61EA60"/>
    <w:rsid w:val="1B721346"/>
    <w:rsid w:val="1BDC70D9"/>
    <w:rsid w:val="1C31FD22"/>
    <w:rsid w:val="1C4E539A"/>
    <w:rsid w:val="1C6F5711"/>
    <w:rsid w:val="1C968367"/>
    <w:rsid w:val="1C9C33D0"/>
    <w:rsid w:val="1CA8F42E"/>
    <w:rsid w:val="1CEBEAE4"/>
    <w:rsid w:val="1D2C3DCF"/>
    <w:rsid w:val="1DD14740"/>
    <w:rsid w:val="1E336982"/>
    <w:rsid w:val="1F1F60E2"/>
    <w:rsid w:val="1F9EB1F5"/>
    <w:rsid w:val="1FCBF5AD"/>
    <w:rsid w:val="1FEEAC31"/>
    <w:rsid w:val="200A9CFD"/>
    <w:rsid w:val="20CAB9C7"/>
    <w:rsid w:val="20EE0CEE"/>
    <w:rsid w:val="210E6D42"/>
    <w:rsid w:val="22ACD555"/>
    <w:rsid w:val="23023270"/>
    <w:rsid w:val="230A6B68"/>
    <w:rsid w:val="2321C5C3"/>
    <w:rsid w:val="23331929"/>
    <w:rsid w:val="2468BEB5"/>
    <w:rsid w:val="246CE174"/>
    <w:rsid w:val="24CFBE51"/>
    <w:rsid w:val="259B08A8"/>
    <w:rsid w:val="25A62E6F"/>
    <w:rsid w:val="25C0A105"/>
    <w:rsid w:val="25D1FB3E"/>
    <w:rsid w:val="25FD10FA"/>
    <w:rsid w:val="26836315"/>
    <w:rsid w:val="26D56CDA"/>
    <w:rsid w:val="272E0CED"/>
    <w:rsid w:val="2731502B"/>
    <w:rsid w:val="27C152CC"/>
    <w:rsid w:val="27F2A480"/>
    <w:rsid w:val="27FEB501"/>
    <w:rsid w:val="2881007D"/>
    <w:rsid w:val="2968C8D4"/>
    <w:rsid w:val="29751F42"/>
    <w:rsid w:val="29AB892B"/>
    <w:rsid w:val="2A86CA60"/>
    <w:rsid w:val="2B168739"/>
    <w:rsid w:val="2B4A1F21"/>
    <w:rsid w:val="2B5F2D75"/>
    <w:rsid w:val="2BA82471"/>
    <w:rsid w:val="2BF19517"/>
    <w:rsid w:val="2C1DB7ED"/>
    <w:rsid w:val="2C273769"/>
    <w:rsid w:val="2C4AB1D8"/>
    <w:rsid w:val="2C744004"/>
    <w:rsid w:val="2CA71691"/>
    <w:rsid w:val="2CE7CED4"/>
    <w:rsid w:val="2D409F25"/>
    <w:rsid w:val="2DAFACBD"/>
    <w:rsid w:val="2DC9682A"/>
    <w:rsid w:val="2E101065"/>
    <w:rsid w:val="2E74EC3D"/>
    <w:rsid w:val="2EBE8BE3"/>
    <w:rsid w:val="2EE18A7C"/>
    <w:rsid w:val="2F2935D9"/>
    <w:rsid w:val="2F9104A6"/>
    <w:rsid w:val="2FF6249F"/>
    <w:rsid w:val="300CBD81"/>
    <w:rsid w:val="30A86FD1"/>
    <w:rsid w:val="311BC009"/>
    <w:rsid w:val="3147B127"/>
    <w:rsid w:val="318F6585"/>
    <w:rsid w:val="31A88DE2"/>
    <w:rsid w:val="3226E8CD"/>
    <w:rsid w:val="3259695E"/>
    <w:rsid w:val="32843D51"/>
    <w:rsid w:val="32C436B0"/>
    <w:rsid w:val="32D8F179"/>
    <w:rsid w:val="32E38188"/>
    <w:rsid w:val="3339ED42"/>
    <w:rsid w:val="33553106"/>
    <w:rsid w:val="33EF5C79"/>
    <w:rsid w:val="33FDA688"/>
    <w:rsid w:val="34338C0A"/>
    <w:rsid w:val="34556214"/>
    <w:rsid w:val="348F0C9A"/>
    <w:rsid w:val="34E4974F"/>
    <w:rsid w:val="357368E8"/>
    <w:rsid w:val="35919EA3"/>
    <w:rsid w:val="35B12C72"/>
    <w:rsid w:val="35E05611"/>
    <w:rsid w:val="35F98B06"/>
    <w:rsid w:val="3610D526"/>
    <w:rsid w:val="36B97A53"/>
    <w:rsid w:val="374CFCD3"/>
    <w:rsid w:val="375062E1"/>
    <w:rsid w:val="38696DA5"/>
    <w:rsid w:val="38F81D73"/>
    <w:rsid w:val="39312BC8"/>
    <w:rsid w:val="3952C30C"/>
    <w:rsid w:val="3955A657"/>
    <w:rsid w:val="39ABB241"/>
    <w:rsid w:val="39B96668"/>
    <w:rsid w:val="39CAFAA5"/>
    <w:rsid w:val="3A3B0EF9"/>
    <w:rsid w:val="3A89D968"/>
    <w:rsid w:val="3AC02F72"/>
    <w:rsid w:val="3B139147"/>
    <w:rsid w:val="3B1725F8"/>
    <w:rsid w:val="3B6A5DF2"/>
    <w:rsid w:val="3BA69C83"/>
    <w:rsid w:val="3BA69C83"/>
    <w:rsid w:val="3BA796BF"/>
    <w:rsid w:val="3BFAB551"/>
    <w:rsid w:val="3C137893"/>
    <w:rsid w:val="3C2B3B4C"/>
    <w:rsid w:val="3C2CEE49"/>
    <w:rsid w:val="3C68CC8A"/>
    <w:rsid w:val="3CA2E751"/>
    <w:rsid w:val="3D4F3502"/>
    <w:rsid w:val="3D69C560"/>
    <w:rsid w:val="3DD9B203"/>
    <w:rsid w:val="3E3282D5"/>
    <w:rsid w:val="3E4B3209"/>
    <w:rsid w:val="3E9034E9"/>
    <w:rsid w:val="3E92CCA8"/>
    <w:rsid w:val="3E9C0E31"/>
    <w:rsid w:val="3EAA5A4D"/>
    <w:rsid w:val="3EBD1F40"/>
    <w:rsid w:val="3EBEBA11"/>
    <w:rsid w:val="3EED592F"/>
    <w:rsid w:val="3F2327B9"/>
    <w:rsid w:val="3F371AA7"/>
    <w:rsid w:val="3F492199"/>
    <w:rsid w:val="3F90C4E7"/>
    <w:rsid w:val="3FFBB52A"/>
    <w:rsid w:val="400CB732"/>
    <w:rsid w:val="40B44C09"/>
    <w:rsid w:val="40BEF81A"/>
    <w:rsid w:val="41466A86"/>
    <w:rsid w:val="41D00B15"/>
    <w:rsid w:val="41F7278E"/>
    <w:rsid w:val="42AF0032"/>
    <w:rsid w:val="42E2B709"/>
    <w:rsid w:val="434159B0"/>
    <w:rsid w:val="4365434D"/>
    <w:rsid w:val="436ECD94"/>
    <w:rsid w:val="441C5D84"/>
    <w:rsid w:val="44351CA3"/>
    <w:rsid w:val="444329D1"/>
    <w:rsid w:val="4456BAFE"/>
    <w:rsid w:val="445C1B40"/>
    <w:rsid w:val="44DD2A11"/>
    <w:rsid w:val="451A6EDB"/>
    <w:rsid w:val="4529680E"/>
    <w:rsid w:val="45DEFA32"/>
    <w:rsid w:val="45E1BFC7"/>
    <w:rsid w:val="462A4F18"/>
    <w:rsid w:val="466E2E6C"/>
    <w:rsid w:val="468935BD"/>
    <w:rsid w:val="46C47FD9"/>
    <w:rsid w:val="46E7AF18"/>
    <w:rsid w:val="46F0E925"/>
    <w:rsid w:val="46F67E04"/>
    <w:rsid w:val="473D71C3"/>
    <w:rsid w:val="482DF330"/>
    <w:rsid w:val="48837F79"/>
    <w:rsid w:val="48A7B10B"/>
    <w:rsid w:val="48D4193C"/>
    <w:rsid w:val="48EF6569"/>
    <w:rsid w:val="496287F7"/>
    <w:rsid w:val="49690B5D"/>
    <w:rsid w:val="496F54E6"/>
    <w:rsid w:val="4A06FA20"/>
    <w:rsid w:val="4A21EA28"/>
    <w:rsid w:val="4A6C50C3"/>
    <w:rsid w:val="4ADB6514"/>
    <w:rsid w:val="4B4C6B95"/>
    <w:rsid w:val="4B5DA66C"/>
    <w:rsid w:val="4BBDBA89"/>
    <w:rsid w:val="4C2556E9"/>
    <w:rsid w:val="4D56F09C"/>
    <w:rsid w:val="4D617870"/>
    <w:rsid w:val="4DD1E977"/>
    <w:rsid w:val="4EF2C0FD"/>
    <w:rsid w:val="4EFD48D1"/>
    <w:rsid w:val="4F003A20"/>
    <w:rsid w:val="4F857047"/>
    <w:rsid w:val="4FBF6C6A"/>
    <w:rsid w:val="5000F375"/>
    <w:rsid w:val="50124DAE"/>
    <w:rsid w:val="50FA774E"/>
    <w:rsid w:val="51692BF4"/>
    <w:rsid w:val="518A6542"/>
    <w:rsid w:val="51D429CE"/>
    <w:rsid w:val="51FA9C80"/>
    <w:rsid w:val="52CD4E9C"/>
    <w:rsid w:val="52E676F9"/>
    <w:rsid w:val="547D9E15"/>
    <w:rsid w:val="547F9C1F"/>
    <w:rsid w:val="54B0D21D"/>
    <w:rsid w:val="54E03070"/>
    <w:rsid w:val="54E6D533"/>
    <w:rsid w:val="54F2E5C7"/>
    <w:rsid w:val="55D32CA9"/>
    <w:rsid w:val="56AAC69B"/>
    <w:rsid w:val="56B4EA52"/>
    <w:rsid w:val="57962C05"/>
    <w:rsid w:val="580DBC7A"/>
    <w:rsid w:val="5810259F"/>
    <w:rsid w:val="58884033"/>
    <w:rsid w:val="58DBA4B0"/>
    <w:rsid w:val="590AD63F"/>
    <w:rsid w:val="590AD63F"/>
    <w:rsid w:val="59DFE75B"/>
    <w:rsid w:val="5A127483"/>
    <w:rsid w:val="5A204AC3"/>
    <w:rsid w:val="5AF6E5DD"/>
    <w:rsid w:val="5B2E19A9"/>
    <w:rsid w:val="5B611D2A"/>
    <w:rsid w:val="5BE32459"/>
    <w:rsid w:val="5CD49507"/>
    <w:rsid w:val="5CFE5FC0"/>
    <w:rsid w:val="5D18094C"/>
    <w:rsid w:val="5D463053"/>
    <w:rsid w:val="5D6C958B"/>
    <w:rsid w:val="5D6DFED0"/>
    <w:rsid w:val="5DE790F7"/>
    <w:rsid w:val="5E74E8DA"/>
    <w:rsid w:val="5EDA9389"/>
    <w:rsid w:val="5F117DF1"/>
    <w:rsid w:val="5F9ECF64"/>
    <w:rsid w:val="5FAFF32B"/>
    <w:rsid w:val="5FCA5700"/>
    <w:rsid w:val="60688DAA"/>
    <w:rsid w:val="608C8B7F"/>
    <w:rsid w:val="608C8B7F"/>
    <w:rsid w:val="6090A7EC"/>
    <w:rsid w:val="610320C5"/>
    <w:rsid w:val="6125CA6B"/>
    <w:rsid w:val="622C525D"/>
    <w:rsid w:val="625DA9E1"/>
    <w:rsid w:val="6269F0F5"/>
    <w:rsid w:val="629BCD9D"/>
    <w:rsid w:val="62AC6B79"/>
    <w:rsid w:val="62B458FF"/>
    <w:rsid w:val="62B5D736"/>
    <w:rsid w:val="62DEEE09"/>
    <w:rsid w:val="631FFFBF"/>
    <w:rsid w:val="63A8A46A"/>
    <w:rsid w:val="63B1012F"/>
    <w:rsid w:val="63E7E529"/>
    <w:rsid w:val="649DC823"/>
    <w:rsid w:val="651B134F"/>
    <w:rsid w:val="65499FCA"/>
    <w:rsid w:val="65EBAC83"/>
    <w:rsid w:val="6611F208"/>
    <w:rsid w:val="66A35DE6"/>
    <w:rsid w:val="66E5A56E"/>
    <w:rsid w:val="670F558F"/>
    <w:rsid w:val="673A8C07"/>
    <w:rsid w:val="677FDC9C"/>
    <w:rsid w:val="67827DCE"/>
    <w:rsid w:val="683F9F93"/>
    <w:rsid w:val="6858C7F0"/>
    <w:rsid w:val="6873E46D"/>
    <w:rsid w:val="68BA4EE1"/>
    <w:rsid w:val="6940AE3A"/>
    <w:rsid w:val="69A1F56E"/>
    <w:rsid w:val="69DCE2C8"/>
    <w:rsid w:val="69F49851"/>
    <w:rsid w:val="69FBB1A5"/>
    <w:rsid w:val="6A9CB460"/>
    <w:rsid w:val="6ACEEE75"/>
    <w:rsid w:val="6AEE3BE3"/>
    <w:rsid w:val="6AF6F0CE"/>
    <w:rsid w:val="6B4042A4"/>
    <w:rsid w:val="6BC0048B"/>
    <w:rsid w:val="6BC62E1B"/>
    <w:rsid w:val="6C2467B2"/>
    <w:rsid w:val="6CAAFC27"/>
    <w:rsid w:val="6CCC8A39"/>
    <w:rsid w:val="6D1310B6"/>
    <w:rsid w:val="6D64EF42"/>
    <w:rsid w:val="6D6C37D4"/>
    <w:rsid w:val="6D71EBB4"/>
    <w:rsid w:val="6DB7541A"/>
    <w:rsid w:val="6EB053EB"/>
    <w:rsid w:val="6EEF5982"/>
    <w:rsid w:val="6EFDCEDD"/>
    <w:rsid w:val="6F45670A"/>
    <w:rsid w:val="6F702583"/>
    <w:rsid w:val="6FEB029E"/>
    <w:rsid w:val="703887D4"/>
    <w:rsid w:val="703A92B6"/>
    <w:rsid w:val="704C244C"/>
    <w:rsid w:val="709C9004"/>
    <w:rsid w:val="70FF8A2B"/>
    <w:rsid w:val="7116D893"/>
    <w:rsid w:val="719FFB5C"/>
    <w:rsid w:val="71B50779"/>
    <w:rsid w:val="71E681D9"/>
    <w:rsid w:val="73196D93"/>
    <w:rsid w:val="735CEE19"/>
    <w:rsid w:val="735CEE19"/>
    <w:rsid w:val="739B7A97"/>
    <w:rsid w:val="73ACC69F"/>
    <w:rsid w:val="73D430C6"/>
    <w:rsid w:val="7480790B"/>
    <w:rsid w:val="74855BDC"/>
    <w:rsid w:val="75437B3A"/>
    <w:rsid w:val="755678B5"/>
    <w:rsid w:val="75721BE8"/>
    <w:rsid w:val="7587A856"/>
    <w:rsid w:val="76B9F2FC"/>
    <w:rsid w:val="770555FE"/>
    <w:rsid w:val="77160B90"/>
    <w:rsid w:val="773DC501"/>
    <w:rsid w:val="77960066"/>
    <w:rsid w:val="77A0736B"/>
    <w:rsid w:val="7843B96C"/>
    <w:rsid w:val="7855C35D"/>
    <w:rsid w:val="78F916EE"/>
    <w:rsid w:val="7902FFD3"/>
    <w:rsid w:val="7991E4E4"/>
    <w:rsid w:val="7A072B39"/>
    <w:rsid w:val="7A1458E3"/>
    <w:rsid w:val="7A3F1D51"/>
    <w:rsid w:val="7A6078AD"/>
    <w:rsid w:val="7ACDA128"/>
    <w:rsid w:val="7AD58EAE"/>
    <w:rsid w:val="7B134858"/>
    <w:rsid w:val="7B1956AD"/>
    <w:rsid w:val="7B6874E6"/>
    <w:rsid w:val="7B8C9956"/>
    <w:rsid w:val="7BC56CC2"/>
    <w:rsid w:val="7C089E2C"/>
    <w:rsid w:val="7C1EDDEA"/>
    <w:rsid w:val="7C7E9734"/>
    <w:rsid w:val="7C80B8C3"/>
    <w:rsid w:val="7C92DCB3"/>
    <w:rsid w:val="7CEB1CEA"/>
    <w:rsid w:val="7DAEE283"/>
    <w:rsid w:val="7E5813C8"/>
    <w:rsid w:val="7E655607"/>
    <w:rsid w:val="7EA015A8"/>
    <w:rsid w:val="7EDC9A1C"/>
    <w:rsid w:val="7F95A913"/>
    <w:rsid w:val="7FA1124B"/>
    <w:rsid w:val="7FA8FFD1"/>
    <w:rsid w:val="7FB6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CCC17"/>
  <w15:chartTrackingRefBased/>
  <w15:docId w15:val="{7EC98364-7A5A-5F44-8FEB-718E1A6B87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Times New Roman (Body CS)" w:eastAsiaTheme="minorHAnsi"/>
        <w:sz w:val="26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760F85"/>
  </w:style>
  <w:style w:type="character" w:styleId="CommentReference">
    <w:name w:val="annotation reference"/>
    <w:basedOn w:val="DefaultParagraphFont"/>
    <w:uiPriority w:val="99"/>
    <w:semiHidden/>
    <w:unhideWhenUsed/>
    <w:rsid w:val="00BC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A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3A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A7E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A7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F08F9"/>
  </w:style>
  <w:style w:type="paragraph" w:styleId="ListParagraph">
    <w:name w:val="List Paragraph"/>
    <w:basedOn w:val="Normal"/>
    <w:uiPriority w:val="34"/>
    <w:qFormat/>
    <w:rsid w:val="00823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56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F456A"/>
    <w:rPr>
      <w:b/>
      <w:bCs/>
    </w:rPr>
  </w:style>
  <w:style w:type="character" w:styleId="Emphasis">
    <w:name w:val="Emphasis"/>
    <w:basedOn w:val="DefaultParagraphFont"/>
    <w:uiPriority w:val="20"/>
    <w:qFormat/>
    <w:rsid w:val="002F456A"/>
    <w:rPr>
      <w:i/>
      <w:i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87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odenetwork.com/light-it-up-for-ndeam-photo-gallery/" TargetMode="External" Id="Re9ecdb001cde474e" /><Relationship Type="http://schemas.openxmlformats.org/officeDocument/2006/relationships/hyperlink" Target="https://www.odenetwork.com/initiatives/annual-light-it-up-for-ndeam/" TargetMode="External" Id="R4e8781c8ced54090" /><Relationship Type="http://schemas.openxmlformats.org/officeDocument/2006/relationships/hyperlink" Target="https://www.odenetwork.com/initiatives/annual-light-it-up-for-ndeam/" TargetMode="External" Id="R7626bc3edc584ec2" /><Relationship Type="http://schemas.openxmlformats.org/officeDocument/2006/relationships/hyperlink" Target="https://www.odenetwork.com/initiatives/annual-ndeam-campaign/" TargetMode="External" Id="R05c28d96a49141e6" /><Relationship Type="http://schemas.openxmlformats.org/officeDocument/2006/relationships/hyperlink" Target="https://www.odenetwork.com/initiatives/annual-ndeam-campaign/" TargetMode="External" Id="R8bc3c64719f44852" /><Relationship Type="http://schemas.openxmlformats.org/officeDocument/2006/relationships/hyperlink" Target="https://www.odenetwork.com/initiatives/annual-light-it-up-for-ndeam/" TargetMode="External" Id="Rc459f0364ce24a9f" /><Relationship Type="http://schemas.openxmlformats.org/officeDocument/2006/relationships/hyperlink" Target="https://www.odenetwork.com/initiatives/annual-light-it-up-for-ndeam/" TargetMode="External" Id="R4f1e1daae8824a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7350A09C8C943AEB46B6D9AC77066" ma:contentTypeVersion="15" ma:contentTypeDescription="Create a new document." ma:contentTypeScope="" ma:versionID="2c18dc1c14e79739c94aa544a2312067">
  <xsd:schema xmlns:xsd="http://www.w3.org/2001/XMLSchema" xmlns:xs="http://www.w3.org/2001/XMLSchema" xmlns:p="http://schemas.microsoft.com/office/2006/metadata/properties" xmlns:ns2="f6764d67-b6da-4efb-ba85-2d4e27399e44" xmlns:ns3="235fb1a0-2124-4854-bf4f-7157387cb6d5" targetNamespace="http://schemas.microsoft.com/office/2006/metadata/properties" ma:root="true" ma:fieldsID="270ec0779ecc2171c141522988efa863" ns2:_="" ns3:_="">
    <xsd:import namespace="f6764d67-b6da-4efb-ba85-2d4e27399e44"/>
    <xsd:import namespace="235fb1a0-2124-4854-bf4f-7157387cb6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4d67-b6da-4efb-ba85-2d4e27399e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b1a0-2124-4854-bf4f-7157387cb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E426B-DA13-4D4F-9297-DB9B78857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DCB09-B16C-40FE-9761-E5035B07D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F3C5-2479-4512-A134-B3C707B66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4d67-b6da-4efb-ba85-2d4e27399e44"/>
    <ds:schemaRef ds:uri="235fb1a0-2124-4854-bf4f-7157387cb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 Askin</dc:creator>
  <keywords/>
  <dc:description/>
  <lastModifiedBy>Sue  Dafoe</lastModifiedBy>
  <revision>11</revision>
  <lastPrinted>2024-06-06T17:20:00.0000000Z</lastPrinted>
  <dcterms:created xsi:type="dcterms:W3CDTF">2024-06-10T20:06:00.0000000Z</dcterms:created>
  <dcterms:modified xsi:type="dcterms:W3CDTF">2025-08-21T21:57:47.9271147Z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0x010100A667350A09C8C943AEB46B6D9AC77066</vt:lpwstr>
  </property>
</Properties>
</file>